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A6208" w14:textId="2F6510A7" w:rsidR="006829EB" w:rsidRPr="006829EB" w:rsidRDefault="006829EB" w:rsidP="006829EB">
      <w:r w:rsidRPr="006829EB">
        <w:rPr>
          <w:noProof/>
        </w:rPr>
        <w:drawing>
          <wp:anchor distT="0" distB="0" distL="114300" distR="114300" simplePos="0" relativeHeight="251658240" behindDoc="1" locked="0" layoutInCell="1" allowOverlap="1" wp14:anchorId="111838DE" wp14:editId="1F5813FE">
            <wp:simplePos x="0" y="0"/>
            <wp:positionH relativeFrom="page">
              <wp:align>left</wp:align>
            </wp:positionH>
            <wp:positionV relativeFrom="page">
              <wp:posOffset>9525</wp:posOffset>
            </wp:positionV>
            <wp:extent cx="7762875" cy="10045700"/>
            <wp:effectExtent l="0" t="0" r="9525" b="0"/>
            <wp:wrapNone/>
            <wp:docPr id="13594000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62875" cy="1004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4B3011" w14:textId="77777777" w:rsidR="007E349C" w:rsidRDefault="007E349C"/>
    <w:p w14:paraId="547D10C1" w14:textId="77777777" w:rsidR="00C90BFA" w:rsidRDefault="00C90BFA"/>
    <w:p w14:paraId="474D06EF" w14:textId="77777777" w:rsidR="00C90BFA" w:rsidRDefault="00C90BFA"/>
    <w:p w14:paraId="07F203B1" w14:textId="77777777" w:rsidR="00C90BFA" w:rsidRDefault="00C90BFA"/>
    <w:p w14:paraId="7246A683" w14:textId="77777777" w:rsidR="00C90BFA" w:rsidRDefault="00C90BFA"/>
    <w:p w14:paraId="5121624F" w14:textId="77777777" w:rsidR="00C90BFA" w:rsidRDefault="00C90BFA" w:rsidP="00C90BFA">
      <w:pPr>
        <w:spacing w:before="1"/>
        <w:ind w:left="362" w:right="3"/>
        <w:jc w:val="center"/>
        <w:rPr>
          <w:rFonts w:ascii="Tahoma" w:hAnsi="Tahoma"/>
          <w:b/>
          <w:spacing w:val="-10"/>
          <w:sz w:val="40"/>
        </w:rPr>
      </w:pPr>
    </w:p>
    <w:p w14:paraId="141CBE0F" w14:textId="77777777" w:rsidR="00C90BFA" w:rsidRDefault="00C90BFA" w:rsidP="00C90BFA">
      <w:pPr>
        <w:spacing w:before="1"/>
        <w:ind w:left="362" w:right="3"/>
        <w:jc w:val="center"/>
        <w:rPr>
          <w:rFonts w:ascii="Tahoma" w:hAnsi="Tahoma"/>
          <w:b/>
          <w:spacing w:val="-10"/>
          <w:sz w:val="40"/>
        </w:rPr>
      </w:pPr>
    </w:p>
    <w:p w14:paraId="6BA6962C" w14:textId="77777777" w:rsidR="00C90BFA" w:rsidRDefault="00C90BFA" w:rsidP="00C90BFA">
      <w:pPr>
        <w:spacing w:before="1"/>
        <w:ind w:left="362" w:right="3"/>
        <w:jc w:val="center"/>
        <w:rPr>
          <w:rFonts w:ascii="Tahoma" w:hAnsi="Tahoma"/>
          <w:b/>
          <w:spacing w:val="-10"/>
          <w:sz w:val="40"/>
        </w:rPr>
      </w:pPr>
    </w:p>
    <w:p w14:paraId="2894B069" w14:textId="2DB3F40E" w:rsidR="00C90BFA" w:rsidRDefault="00C90BFA" w:rsidP="00C90BFA">
      <w:pPr>
        <w:spacing w:before="1"/>
        <w:ind w:left="362" w:right="3"/>
        <w:jc w:val="center"/>
        <w:rPr>
          <w:rFonts w:ascii="Tahoma" w:hAnsi="Tahoma"/>
          <w:b/>
          <w:sz w:val="40"/>
        </w:rPr>
      </w:pPr>
      <w:r>
        <w:rPr>
          <w:rFonts w:ascii="Tahoma" w:hAnsi="Tahoma"/>
          <w:b/>
          <w:spacing w:val="-10"/>
          <w:sz w:val="40"/>
        </w:rPr>
        <w:t>Informe</w:t>
      </w:r>
      <w:r>
        <w:rPr>
          <w:rFonts w:ascii="Tahoma" w:hAnsi="Tahoma"/>
          <w:b/>
          <w:spacing w:val="-17"/>
          <w:sz w:val="40"/>
        </w:rPr>
        <w:t xml:space="preserve"> </w:t>
      </w:r>
      <w:r>
        <w:rPr>
          <w:rFonts w:ascii="Tahoma" w:hAnsi="Tahoma"/>
          <w:b/>
          <w:spacing w:val="-10"/>
          <w:sz w:val="40"/>
        </w:rPr>
        <w:t>de</w:t>
      </w:r>
      <w:r>
        <w:rPr>
          <w:rFonts w:ascii="Tahoma" w:hAnsi="Tahoma"/>
          <w:b/>
          <w:spacing w:val="-16"/>
          <w:sz w:val="40"/>
        </w:rPr>
        <w:t xml:space="preserve"> </w:t>
      </w:r>
      <w:r>
        <w:rPr>
          <w:rFonts w:ascii="Tahoma" w:hAnsi="Tahoma"/>
          <w:b/>
          <w:spacing w:val="-10"/>
          <w:sz w:val="40"/>
        </w:rPr>
        <w:t>Pertenencia</w:t>
      </w:r>
      <w:r>
        <w:rPr>
          <w:rFonts w:ascii="Tahoma" w:hAnsi="Tahoma"/>
          <w:b/>
          <w:spacing w:val="-16"/>
          <w:sz w:val="40"/>
        </w:rPr>
        <w:t xml:space="preserve"> </w:t>
      </w:r>
      <w:r>
        <w:rPr>
          <w:rFonts w:ascii="Tahoma" w:hAnsi="Tahoma"/>
          <w:b/>
          <w:spacing w:val="-10"/>
          <w:sz w:val="40"/>
        </w:rPr>
        <w:t>Sociolingüística</w:t>
      </w:r>
    </w:p>
    <w:p w14:paraId="6B407965" w14:textId="77777777" w:rsidR="00C90BFA" w:rsidRDefault="00C90BFA" w:rsidP="00C90BFA">
      <w:pPr>
        <w:pStyle w:val="Ttulo1"/>
        <w:spacing w:before="242"/>
        <w:ind w:left="362" w:right="3"/>
        <w:jc w:val="center"/>
      </w:pPr>
      <w:r>
        <w:rPr>
          <w:spacing w:val="-10"/>
        </w:rPr>
        <w:t>Artículo</w:t>
      </w:r>
      <w:r>
        <w:rPr>
          <w:spacing w:val="-4"/>
        </w:rPr>
        <w:t xml:space="preserve"> </w:t>
      </w:r>
      <w:r>
        <w:rPr>
          <w:spacing w:val="-10"/>
        </w:rPr>
        <w:t>10,</w:t>
      </w:r>
      <w:r>
        <w:rPr>
          <w:spacing w:val="-1"/>
        </w:rPr>
        <w:t xml:space="preserve"> </w:t>
      </w:r>
      <w:r>
        <w:rPr>
          <w:spacing w:val="-10"/>
        </w:rPr>
        <w:t>numeral</w:t>
      </w:r>
      <w:r>
        <w:rPr>
          <w:spacing w:val="-2"/>
        </w:rPr>
        <w:t xml:space="preserve"> </w:t>
      </w:r>
      <w:r>
        <w:rPr>
          <w:spacing w:val="-10"/>
        </w:rPr>
        <w:t>28</w:t>
      </w:r>
    </w:p>
    <w:p w14:paraId="237DFBF3" w14:textId="77777777" w:rsidR="00C90BFA" w:rsidRDefault="00C90BFA" w:rsidP="00C90BFA">
      <w:pPr>
        <w:pStyle w:val="Textoindependiente"/>
        <w:rPr>
          <w:rFonts w:ascii="Tahoma"/>
          <w:b/>
          <w:sz w:val="28"/>
        </w:rPr>
      </w:pPr>
    </w:p>
    <w:p w14:paraId="33374E41" w14:textId="77777777" w:rsidR="00C90BFA" w:rsidRDefault="00C90BFA" w:rsidP="00C90BFA">
      <w:pPr>
        <w:pStyle w:val="Textoindependiente"/>
        <w:rPr>
          <w:rFonts w:ascii="Tahoma"/>
          <w:b/>
          <w:sz w:val="28"/>
        </w:rPr>
      </w:pPr>
    </w:p>
    <w:p w14:paraId="6BC1D732" w14:textId="77777777" w:rsidR="00C90BFA" w:rsidRDefault="00C90BFA" w:rsidP="00C90BFA">
      <w:pPr>
        <w:pStyle w:val="Textoindependiente"/>
        <w:rPr>
          <w:rFonts w:ascii="Tahoma"/>
          <w:b/>
          <w:sz w:val="28"/>
        </w:rPr>
      </w:pPr>
    </w:p>
    <w:p w14:paraId="0669933A" w14:textId="77777777" w:rsidR="00C90BFA" w:rsidRDefault="00C90BFA" w:rsidP="00C90BFA">
      <w:pPr>
        <w:pStyle w:val="Textoindependiente"/>
        <w:rPr>
          <w:rFonts w:ascii="Tahoma"/>
          <w:b/>
          <w:sz w:val="28"/>
        </w:rPr>
      </w:pPr>
    </w:p>
    <w:p w14:paraId="1B41C781" w14:textId="77777777" w:rsidR="00C90BFA" w:rsidRDefault="00C90BFA" w:rsidP="00C90BFA">
      <w:pPr>
        <w:pStyle w:val="Textoindependiente"/>
        <w:rPr>
          <w:rFonts w:ascii="Tahoma"/>
          <w:b/>
          <w:sz w:val="28"/>
        </w:rPr>
      </w:pPr>
    </w:p>
    <w:p w14:paraId="458F5284" w14:textId="77777777" w:rsidR="00C90BFA" w:rsidRDefault="00C90BFA" w:rsidP="00C90BFA">
      <w:pPr>
        <w:pStyle w:val="Textoindependiente"/>
        <w:rPr>
          <w:rFonts w:ascii="Tahoma"/>
          <w:b/>
          <w:sz w:val="28"/>
        </w:rPr>
      </w:pPr>
    </w:p>
    <w:p w14:paraId="265D63B4" w14:textId="77777777" w:rsidR="00C90BFA" w:rsidRDefault="00C90BFA" w:rsidP="00C90BFA">
      <w:pPr>
        <w:pStyle w:val="Textoindependiente"/>
        <w:rPr>
          <w:rFonts w:ascii="Tahoma"/>
          <w:b/>
          <w:sz w:val="28"/>
        </w:rPr>
      </w:pPr>
    </w:p>
    <w:p w14:paraId="67C6AA62" w14:textId="77777777" w:rsidR="00C90BFA" w:rsidRDefault="00C90BFA" w:rsidP="00C90BFA">
      <w:pPr>
        <w:pStyle w:val="Textoindependiente"/>
        <w:rPr>
          <w:rFonts w:ascii="Tahoma"/>
          <w:b/>
          <w:sz w:val="28"/>
        </w:rPr>
      </w:pPr>
    </w:p>
    <w:p w14:paraId="4B836212" w14:textId="77777777" w:rsidR="00C90BFA" w:rsidRDefault="00C90BFA" w:rsidP="00C90BFA">
      <w:pPr>
        <w:pStyle w:val="Textoindependiente"/>
        <w:rPr>
          <w:rFonts w:ascii="Tahoma"/>
          <w:b/>
          <w:sz w:val="28"/>
        </w:rPr>
      </w:pPr>
    </w:p>
    <w:p w14:paraId="0A5618AB" w14:textId="77777777" w:rsidR="00C90BFA" w:rsidRDefault="00C90BFA" w:rsidP="00C90BFA">
      <w:pPr>
        <w:pStyle w:val="Textoindependiente"/>
        <w:rPr>
          <w:rFonts w:ascii="Tahoma"/>
          <w:b/>
          <w:sz w:val="28"/>
        </w:rPr>
      </w:pPr>
    </w:p>
    <w:p w14:paraId="23FD2094" w14:textId="77777777" w:rsidR="00C90BFA" w:rsidRDefault="00C90BFA" w:rsidP="00C90BFA">
      <w:pPr>
        <w:pStyle w:val="Textoindependiente"/>
        <w:rPr>
          <w:rFonts w:ascii="Tahoma"/>
          <w:b/>
          <w:sz w:val="28"/>
        </w:rPr>
      </w:pPr>
    </w:p>
    <w:p w14:paraId="40D79A0B" w14:textId="77777777" w:rsidR="00C90BFA" w:rsidRDefault="00C90BFA" w:rsidP="00C90BFA">
      <w:pPr>
        <w:pStyle w:val="Textoindependiente"/>
        <w:rPr>
          <w:rFonts w:ascii="Tahoma"/>
          <w:b/>
          <w:sz w:val="28"/>
        </w:rPr>
      </w:pPr>
    </w:p>
    <w:p w14:paraId="2A3D6E64" w14:textId="77777777" w:rsidR="00C90BFA" w:rsidRDefault="00C90BFA" w:rsidP="00C90BFA">
      <w:pPr>
        <w:pStyle w:val="Textoindependiente"/>
        <w:rPr>
          <w:rFonts w:ascii="Tahoma"/>
          <w:b/>
          <w:sz w:val="28"/>
        </w:rPr>
      </w:pPr>
    </w:p>
    <w:p w14:paraId="11C0B65E" w14:textId="77777777" w:rsidR="00C90BFA" w:rsidRDefault="00C90BFA" w:rsidP="00C90BFA">
      <w:pPr>
        <w:pStyle w:val="Textoindependiente"/>
        <w:rPr>
          <w:rFonts w:ascii="Tahoma"/>
          <w:b/>
          <w:sz w:val="28"/>
        </w:rPr>
      </w:pPr>
    </w:p>
    <w:p w14:paraId="2920E4EE" w14:textId="77777777" w:rsidR="00C90BFA" w:rsidRDefault="00C90BFA" w:rsidP="00C90BFA">
      <w:pPr>
        <w:pStyle w:val="Textoindependiente"/>
        <w:rPr>
          <w:rFonts w:ascii="Tahoma"/>
          <w:b/>
          <w:sz w:val="28"/>
        </w:rPr>
      </w:pPr>
    </w:p>
    <w:p w14:paraId="6DFB3B73" w14:textId="77777777" w:rsidR="00C90BFA" w:rsidRDefault="00C90BFA" w:rsidP="00C90BFA">
      <w:pPr>
        <w:pStyle w:val="Textoindependiente"/>
        <w:spacing w:before="322"/>
        <w:rPr>
          <w:rFonts w:ascii="Tahoma"/>
          <w:b/>
          <w:sz w:val="28"/>
        </w:rPr>
      </w:pPr>
    </w:p>
    <w:p w14:paraId="5A24A56F" w14:textId="19A55E66" w:rsidR="00C90BFA" w:rsidRDefault="00C90BFA" w:rsidP="00C90BFA">
      <w:pPr>
        <w:pStyle w:val="Textoindependiente"/>
        <w:spacing w:before="1"/>
        <w:ind w:left="362" w:right="3"/>
        <w:jc w:val="center"/>
        <w:rPr>
          <w:spacing w:val="-4"/>
        </w:rPr>
      </w:pPr>
      <w:r>
        <w:rPr>
          <w:spacing w:val="-2"/>
        </w:rPr>
        <w:t>Guatemala,</w:t>
      </w:r>
      <w:r>
        <w:rPr>
          <w:spacing w:val="-6"/>
        </w:rPr>
        <w:t xml:space="preserve"> </w:t>
      </w:r>
      <w:r w:rsidR="008A2B98">
        <w:rPr>
          <w:spacing w:val="-2"/>
        </w:rPr>
        <w:t>agost</w:t>
      </w:r>
      <w:r w:rsidR="00F61756">
        <w:rPr>
          <w:spacing w:val="-2"/>
        </w:rPr>
        <w:t>o</w:t>
      </w:r>
      <w:r>
        <w:rPr>
          <w:spacing w:val="-5"/>
        </w:rPr>
        <w:t xml:space="preserve"> </w:t>
      </w:r>
      <w:r>
        <w:rPr>
          <w:spacing w:val="-4"/>
        </w:rPr>
        <w:t>2026</w:t>
      </w:r>
    </w:p>
    <w:p w14:paraId="4620E30D" w14:textId="77777777" w:rsidR="00C90BFA" w:rsidRDefault="00C90BFA" w:rsidP="00C90BFA">
      <w:pPr>
        <w:pStyle w:val="Textoindependiente"/>
        <w:spacing w:before="1"/>
        <w:ind w:left="362" w:right="3"/>
        <w:jc w:val="center"/>
      </w:pPr>
    </w:p>
    <w:p w14:paraId="5E2E150F" w14:textId="66295643" w:rsidR="00C90BFA" w:rsidRDefault="00C90BFA">
      <w:r w:rsidRPr="006829EB">
        <w:rPr>
          <w:noProof/>
        </w:rPr>
        <w:lastRenderedPageBreak/>
        <w:drawing>
          <wp:anchor distT="0" distB="0" distL="114300" distR="114300" simplePos="0" relativeHeight="251662336" behindDoc="1" locked="0" layoutInCell="1" allowOverlap="1" wp14:anchorId="4BA8528B" wp14:editId="5ADF2C25">
            <wp:simplePos x="0" y="0"/>
            <wp:positionH relativeFrom="page">
              <wp:align>left</wp:align>
            </wp:positionH>
            <wp:positionV relativeFrom="margin">
              <wp:align>center</wp:align>
            </wp:positionV>
            <wp:extent cx="7762875" cy="10045700"/>
            <wp:effectExtent l="0" t="0" r="9525" b="0"/>
            <wp:wrapNone/>
            <wp:docPr id="37477401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62875" cy="1004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693728" w14:textId="52FABB51" w:rsidR="00C90BFA" w:rsidRPr="004A6150" w:rsidRDefault="00C90BFA" w:rsidP="004A6150">
      <w:pPr>
        <w:pStyle w:val="Sinespaciado"/>
        <w:jc w:val="center"/>
        <w:rPr>
          <w:rFonts w:ascii="Montserrat" w:hAnsi="Montserrat"/>
          <w:b/>
          <w:bCs/>
        </w:rPr>
      </w:pPr>
      <w:r w:rsidRPr="004A6150">
        <w:rPr>
          <w:rFonts w:ascii="Montserrat" w:hAnsi="Montserrat"/>
          <w:b/>
          <w:bCs/>
          <w:noProof/>
          <w:sz w:val="28"/>
          <w:szCs w:val="28"/>
        </w:rPr>
        <w:drawing>
          <wp:anchor distT="0" distB="0" distL="114300" distR="114300" simplePos="0" relativeHeight="251664384" behindDoc="1" locked="0" layoutInCell="1" allowOverlap="1" wp14:anchorId="0F7F3FCF" wp14:editId="7977669A">
            <wp:simplePos x="0" y="0"/>
            <wp:positionH relativeFrom="page">
              <wp:align>left</wp:align>
            </wp:positionH>
            <wp:positionV relativeFrom="margin">
              <wp:align>center</wp:align>
            </wp:positionV>
            <wp:extent cx="7762875" cy="10045700"/>
            <wp:effectExtent l="0" t="0" r="9525" b="0"/>
            <wp:wrapNone/>
            <wp:docPr id="30871437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62875" cy="10045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6150">
        <w:rPr>
          <w:rFonts w:ascii="Montserrat" w:hAnsi="Montserrat"/>
          <w:b/>
          <w:bCs/>
          <w:sz w:val="28"/>
          <w:szCs w:val="28"/>
        </w:rPr>
        <w:t>Introducción</w:t>
      </w:r>
    </w:p>
    <w:p w14:paraId="0375E44F" w14:textId="620C790F" w:rsidR="00C90BFA" w:rsidRPr="00C90BFA" w:rsidRDefault="00C90BFA" w:rsidP="00C90BFA">
      <w:pPr>
        <w:pStyle w:val="Sinespaciado"/>
        <w:jc w:val="both"/>
        <w:rPr>
          <w:rFonts w:ascii="Montserrat" w:hAnsi="Montserrat"/>
          <w:b/>
        </w:rPr>
      </w:pPr>
    </w:p>
    <w:p w14:paraId="5CC45808" w14:textId="29B02B09" w:rsidR="00C90BFA" w:rsidRPr="00C90BFA" w:rsidRDefault="00C90BFA" w:rsidP="00C90BFA">
      <w:pPr>
        <w:pStyle w:val="Sinespaciado"/>
        <w:jc w:val="both"/>
        <w:rPr>
          <w:rFonts w:ascii="Montserrat" w:hAnsi="Montserrat"/>
        </w:rPr>
      </w:pPr>
      <w:r w:rsidRPr="00C90BFA">
        <w:rPr>
          <w:rFonts w:ascii="Montserrat" w:hAnsi="Montserrat"/>
        </w:rPr>
        <w:t>El presente informe tiene como propósito presentar la información relacionada con la pertenencia sociolingüística de los usuarios atendidos por</w:t>
      </w:r>
      <w:r w:rsidRPr="00C90BFA">
        <w:rPr>
          <w:rFonts w:ascii="Montserrat" w:hAnsi="Montserrat"/>
          <w:spacing w:val="-7"/>
        </w:rPr>
        <w:t xml:space="preserve"> </w:t>
      </w:r>
      <w:r w:rsidRPr="00C90BFA">
        <w:rPr>
          <w:rFonts w:ascii="Montserrat" w:hAnsi="Montserrat"/>
        </w:rPr>
        <w:t>esta</w:t>
      </w:r>
      <w:r w:rsidRPr="00C90BFA">
        <w:rPr>
          <w:rFonts w:ascii="Montserrat" w:hAnsi="Montserrat"/>
          <w:spacing w:val="-7"/>
        </w:rPr>
        <w:t xml:space="preserve"> </w:t>
      </w:r>
      <w:r w:rsidRPr="00C90BFA">
        <w:rPr>
          <w:rFonts w:ascii="Montserrat" w:hAnsi="Montserrat"/>
        </w:rPr>
        <w:t>institución,</w:t>
      </w:r>
      <w:r w:rsidRPr="00C90BFA">
        <w:rPr>
          <w:rFonts w:ascii="Montserrat" w:hAnsi="Montserrat"/>
          <w:spacing w:val="-6"/>
        </w:rPr>
        <w:t xml:space="preserve"> </w:t>
      </w:r>
      <w:r w:rsidRPr="00C90BFA">
        <w:rPr>
          <w:rFonts w:ascii="Montserrat" w:hAnsi="Montserrat"/>
        </w:rPr>
        <w:t>en</w:t>
      </w:r>
      <w:r w:rsidRPr="00C90BFA">
        <w:rPr>
          <w:rFonts w:ascii="Montserrat" w:hAnsi="Montserrat"/>
          <w:spacing w:val="-7"/>
        </w:rPr>
        <w:t xml:space="preserve"> </w:t>
      </w:r>
      <w:r w:rsidRPr="00C90BFA">
        <w:rPr>
          <w:rFonts w:ascii="Montserrat" w:hAnsi="Montserrat"/>
        </w:rPr>
        <w:t>cumplimiento</w:t>
      </w:r>
      <w:r w:rsidRPr="00C90BFA">
        <w:rPr>
          <w:rFonts w:ascii="Montserrat" w:hAnsi="Montserrat"/>
          <w:spacing w:val="-8"/>
        </w:rPr>
        <w:t xml:space="preserve"> </w:t>
      </w:r>
      <w:r w:rsidRPr="00C90BFA">
        <w:rPr>
          <w:rFonts w:ascii="Montserrat" w:hAnsi="Montserrat"/>
        </w:rPr>
        <w:t>con</w:t>
      </w:r>
      <w:r w:rsidRPr="00C90BFA">
        <w:rPr>
          <w:rFonts w:ascii="Montserrat" w:hAnsi="Montserrat"/>
          <w:spacing w:val="-7"/>
        </w:rPr>
        <w:t xml:space="preserve"> </w:t>
      </w:r>
      <w:r w:rsidRPr="00C90BFA">
        <w:rPr>
          <w:rFonts w:ascii="Montserrat" w:hAnsi="Montserrat"/>
        </w:rPr>
        <w:t>lo</w:t>
      </w:r>
      <w:r w:rsidRPr="00C90BFA">
        <w:rPr>
          <w:rFonts w:ascii="Montserrat" w:hAnsi="Montserrat"/>
          <w:spacing w:val="-8"/>
        </w:rPr>
        <w:t xml:space="preserve"> </w:t>
      </w:r>
      <w:r w:rsidRPr="00C90BFA">
        <w:rPr>
          <w:rFonts w:ascii="Montserrat" w:hAnsi="Montserrat"/>
        </w:rPr>
        <w:t>establecido</w:t>
      </w:r>
      <w:r w:rsidRPr="00C90BFA">
        <w:rPr>
          <w:rFonts w:ascii="Montserrat" w:hAnsi="Montserrat"/>
          <w:spacing w:val="-8"/>
        </w:rPr>
        <w:t xml:space="preserve"> </w:t>
      </w:r>
      <w:r w:rsidRPr="00C90BFA">
        <w:rPr>
          <w:rFonts w:ascii="Montserrat" w:hAnsi="Montserrat"/>
        </w:rPr>
        <w:t>en</w:t>
      </w:r>
      <w:r w:rsidRPr="00C90BFA">
        <w:rPr>
          <w:rFonts w:ascii="Montserrat" w:hAnsi="Montserrat"/>
          <w:spacing w:val="-7"/>
        </w:rPr>
        <w:t xml:space="preserve"> </w:t>
      </w:r>
      <w:r w:rsidRPr="00C90BFA">
        <w:rPr>
          <w:rFonts w:ascii="Montserrat" w:hAnsi="Montserrat"/>
        </w:rPr>
        <w:t>el</w:t>
      </w:r>
      <w:r w:rsidRPr="00C90BFA">
        <w:rPr>
          <w:rFonts w:ascii="Montserrat" w:hAnsi="Montserrat"/>
          <w:spacing w:val="-7"/>
        </w:rPr>
        <w:t xml:space="preserve"> </w:t>
      </w:r>
      <w:r w:rsidRPr="00C90BFA">
        <w:rPr>
          <w:rFonts w:ascii="Montserrat" w:hAnsi="Montserrat"/>
        </w:rPr>
        <w:t>Artículo</w:t>
      </w:r>
      <w:r w:rsidRPr="00C90BFA">
        <w:rPr>
          <w:rFonts w:ascii="Montserrat" w:hAnsi="Montserrat"/>
          <w:spacing w:val="-8"/>
        </w:rPr>
        <w:t xml:space="preserve"> </w:t>
      </w:r>
      <w:r w:rsidRPr="00C90BFA">
        <w:rPr>
          <w:rFonts w:ascii="Montserrat" w:hAnsi="Montserrat"/>
        </w:rPr>
        <w:t>10, numeral</w:t>
      </w:r>
      <w:r w:rsidRPr="00C90BFA">
        <w:rPr>
          <w:rFonts w:ascii="Montserrat" w:hAnsi="Montserrat"/>
          <w:spacing w:val="-22"/>
        </w:rPr>
        <w:t xml:space="preserve"> </w:t>
      </w:r>
      <w:r w:rsidRPr="00C90BFA">
        <w:rPr>
          <w:rFonts w:ascii="Montserrat" w:hAnsi="Montserrat"/>
        </w:rPr>
        <w:t>28</w:t>
      </w:r>
      <w:r w:rsidRPr="00C90BFA">
        <w:rPr>
          <w:rFonts w:ascii="Montserrat" w:hAnsi="Montserrat"/>
          <w:spacing w:val="-21"/>
        </w:rPr>
        <w:t xml:space="preserve"> </w:t>
      </w:r>
      <w:r w:rsidRPr="00C90BFA">
        <w:rPr>
          <w:rFonts w:ascii="Montserrat" w:hAnsi="Montserrat"/>
        </w:rPr>
        <w:t>de</w:t>
      </w:r>
      <w:r w:rsidRPr="00C90BFA">
        <w:rPr>
          <w:rFonts w:ascii="Montserrat" w:hAnsi="Montserrat"/>
          <w:spacing w:val="-21"/>
        </w:rPr>
        <w:t xml:space="preserve"> </w:t>
      </w:r>
      <w:r w:rsidRPr="00C90BFA">
        <w:rPr>
          <w:rFonts w:ascii="Montserrat" w:hAnsi="Montserrat"/>
        </w:rPr>
        <w:t>la</w:t>
      </w:r>
      <w:r w:rsidRPr="00C90BFA">
        <w:rPr>
          <w:rFonts w:ascii="Montserrat" w:hAnsi="Montserrat"/>
          <w:spacing w:val="-21"/>
        </w:rPr>
        <w:t xml:space="preserve"> </w:t>
      </w:r>
      <w:r w:rsidRPr="00C90BFA">
        <w:rPr>
          <w:rFonts w:ascii="Montserrat" w:hAnsi="Montserrat"/>
        </w:rPr>
        <w:t>Ley</w:t>
      </w:r>
      <w:r w:rsidRPr="00C90BFA">
        <w:rPr>
          <w:rFonts w:ascii="Montserrat" w:hAnsi="Montserrat"/>
          <w:spacing w:val="-21"/>
        </w:rPr>
        <w:t xml:space="preserve"> </w:t>
      </w:r>
      <w:r w:rsidRPr="00C90BFA">
        <w:rPr>
          <w:rFonts w:ascii="Montserrat" w:hAnsi="Montserrat"/>
        </w:rPr>
        <w:t>de</w:t>
      </w:r>
      <w:r w:rsidRPr="00C90BFA">
        <w:rPr>
          <w:rFonts w:ascii="Montserrat" w:hAnsi="Montserrat"/>
          <w:spacing w:val="-21"/>
        </w:rPr>
        <w:t xml:space="preserve"> </w:t>
      </w:r>
      <w:r w:rsidRPr="00C90BFA">
        <w:rPr>
          <w:rFonts w:ascii="Montserrat" w:hAnsi="Montserrat"/>
        </w:rPr>
        <w:t>Acceso</w:t>
      </w:r>
      <w:r w:rsidRPr="00C90BFA">
        <w:rPr>
          <w:rFonts w:ascii="Montserrat" w:hAnsi="Montserrat"/>
          <w:spacing w:val="-21"/>
        </w:rPr>
        <w:t xml:space="preserve"> </w:t>
      </w:r>
      <w:r w:rsidRPr="00C90BFA">
        <w:rPr>
          <w:rFonts w:ascii="Montserrat" w:hAnsi="Montserrat"/>
        </w:rPr>
        <w:t>a</w:t>
      </w:r>
      <w:r w:rsidRPr="00C90BFA">
        <w:rPr>
          <w:rFonts w:ascii="Montserrat" w:hAnsi="Montserrat"/>
          <w:spacing w:val="-21"/>
        </w:rPr>
        <w:t xml:space="preserve"> </w:t>
      </w:r>
      <w:r w:rsidRPr="00C90BFA">
        <w:rPr>
          <w:rFonts w:ascii="Montserrat" w:hAnsi="Montserrat"/>
        </w:rPr>
        <w:t>la</w:t>
      </w:r>
      <w:r w:rsidRPr="00C90BFA">
        <w:rPr>
          <w:rFonts w:ascii="Montserrat" w:hAnsi="Montserrat"/>
          <w:spacing w:val="-21"/>
        </w:rPr>
        <w:t xml:space="preserve"> </w:t>
      </w:r>
      <w:r w:rsidRPr="00C90BFA">
        <w:rPr>
          <w:rFonts w:ascii="Montserrat" w:hAnsi="Montserrat"/>
        </w:rPr>
        <w:t>Información</w:t>
      </w:r>
      <w:r w:rsidRPr="00C90BFA">
        <w:rPr>
          <w:rFonts w:ascii="Montserrat" w:hAnsi="Montserrat"/>
          <w:spacing w:val="-21"/>
        </w:rPr>
        <w:t xml:space="preserve"> </w:t>
      </w:r>
      <w:r w:rsidRPr="00C90BFA">
        <w:rPr>
          <w:rFonts w:ascii="Montserrat" w:hAnsi="Montserrat"/>
        </w:rPr>
        <w:t>Pública,</w:t>
      </w:r>
      <w:r w:rsidRPr="00C90BFA">
        <w:rPr>
          <w:rFonts w:ascii="Montserrat" w:hAnsi="Montserrat"/>
          <w:spacing w:val="-21"/>
        </w:rPr>
        <w:t xml:space="preserve"> </w:t>
      </w:r>
      <w:r w:rsidRPr="00C90BFA">
        <w:rPr>
          <w:rFonts w:ascii="Montserrat" w:hAnsi="Montserrat"/>
        </w:rPr>
        <w:t>Decreto</w:t>
      </w:r>
      <w:r w:rsidRPr="00C90BFA">
        <w:rPr>
          <w:rFonts w:ascii="Montserrat" w:hAnsi="Montserrat"/>
          <w:spacing w:val="-21"/>
        </w:rPr>
        <w:t xml:space="preserve"> </w:t>
      </w:r>
      <w:r w:rsidRPr="00C90BFA">
        <w:rPr>
          <w:rFonts w:ascii="Montserrat" w:hAnsi="Montserrat"/>
        </w:rPr>
        <w:t>57-2008 del Congreso de la República de Guatemala.</w:t>
      </w:r>
    </w:p>
    <w:p w14:paraId="7372009F" w14:textId="3DA7CB6E" w:rsidR="00C90BFA" w:rsidRPr="00C90BFA" w:rsidRDefault="00C90BFA" w:rsidP="00C90BFA">
      <w:pPr>
        <w:pStyle w:val="Sinespaciado"/>
        <w:jc w:val="both"/>
        <w:rPr>
          <w:rFonts w:ascii="Montserrat" w:hAnsi="Montserrat"/>
        </w:rPr>
      </w:pPr>
    </w:p>
    <w:p w14:paraId="778ECC2B" w14:textId="77777777" w:rsidR="00C90BFA" w:rsidRPr="00C90BFA" w:rsidRDefault="00C90BFA" w:rsidP="00C90BFA">
      <w:pPr>
        <w:pStyle w:val="Sinespaciado"/>
        <w:jc w:val="both"/>
        <w:rPr>
          <w:rFonts w:ascii="Montserrat" w:hAnsi="Montserrat"/>
        </w:rPr>
      </w:pPr>
    </w:p>
    <w:p w14:paraId="3C3B89ED" w14:textId="5C7BADA5" w:rsidR="00C90BFA" w:rsidRPr="00C90BFA" w:rsidRDefault="00C90BFA" w:rsidP="00C90BFA">
      <w:pPr>
        <w:pStyle w:val="Sinespaciado"/>
        <w:jc w:val="both"/>
        <w:rPr>
          <w:rFonts w:ascii="Montserrat" w:hAnsi="Montserrat"/>
        </w:rPr>
      </w:pPr>
      <w:r w:rsidRPr="00C90BFA">
        <w:rPr>
          <w:rFonts w:ascii="Montserrat" w:hAnsi="Montserrat"/>
        </w:rPr>
        <w:t>La</w:t>
      </w:r>
      <w:r w:rsidRPr="00C90BFA">
        <w:rPr>
          <w:rFonts w:ascii="Montserrat" w:hAnsi="Montserrat"/>
          <w:spacing w:val="-20"/>
        </w:rPr>
        <w:t xml:space="preserve"> </w:t>
      </w:r>
      <w:r w:rsidRPr="00C90BFA">
        <w:rPr>
          <w:rFonts w:ascii="Montserrat" w:hAnsi="Montserrat"/>
        </w:rPr>
        <w:t>pertenencia</w:t>
      </w:r>
      <w:r w:rsidRPr="00C90BFA">
        <w:rPr>
          <w:rFonts w:ascii="Montserrat" w:hAnsi="Montserrat"/>
          <w:spacing w:val="-19"/>
        </w:rPr>
        <w:t xml:space="preserve"> </w:t>
      </w:r>
      <w:r w:rsidRPr="00C90BFA">
        <w:rPr>
          <w:rFonts w:ascii="Montserrat" w:hAnsi="Montserrat"/>
        </w:rPr>
        <w:t>sociolingüística</w:t>
      </w:r>
      <w:r w:rsidRPr="00C90BFA">
        <w:rPr>
          <w:rFonts w:ascii="Montserrat" w:hAnsi="Montserrat"/>
          <w:spacing w:val="-19"/>
        </w:rPr>
        <w:t xml:space="preserve"> </w:t>
      </w:r>
      <w:r w:rsidRPr="00C90BFA">
        <w:rPr>
          <w:rFonts w:ascii="Montserrat" w:hAnsi="Montserrat"/>
        </w:rPr>
        <w:t>se</w:t>
      </w:r>
      <w:r w:rsidRPr="00C90BFA">
        <w:rPr>
          <w:rFonts w:ascii="Montserrat" w:hAnsi="Montserrat"/>
          <w:spacing w:val="-19"/>
        </w:rPr>
        <w:t xml:space="preserve"> </w:t>
      </w:r>
      <w:r w:rsidRPr="00C90BFA">
        <w:rPr>
          <w:rFonts w:ascii="Montserrat" w:hAnsi="Montserrat"/>
        </w:rPr>
        <w:t>refiere</w:t>
      </w:r>
      <w:r w:rsidRPr="00C90BFA">
        <w:rPr>
          <w:rFonts w:ascii="Montserrat" w:hAnsi="Montserrat"/>
          <w:spacing w:val="-19"/>
        </w:rPr>
        <w:t xml:space="preserve"> </w:t>
      </w:r>
      <w:r w:rsidRPr="00C90BFA">
        <w:rPr>
          <w:rFonts w:ascii="Montserrat" w:hAnsi="Montserrat"/>
        </w:rPr>
        <w:t>al</w:t>
      </w:r>
      <w:r w:rsidRPr="00C90BFA">
        <w:rPr>
          <w:rFonts w:ascii="Montserrat" w:hAnsi="Montserrat"/>
          <w:spacing w:val="-19"/>
        </w:rPr>
        <w:t xml:space="preserve"> </w:t>
      </w:r>
      <w:r w:rsidRPr="00C90BFA">
        <w:rPr>
          <w:rFonts w:ascii="Montserrat" w:hAnsi="Montserrat"/>
        </w:rPr>
        <w:t>idioma</w:t>
      </w:r>
      <w:r w:rsidRPr="00C90BFA">
        <w:rPr>
          <w:rFonts w:ascii="Montserrat" w:hAnsi="Montserrat"/>
          <w:spacing w:val="-19"/>
        </w:rPr>
        <w:t xml:space="preserve"> </w:t>
      </w:r>
      <w:r w:rsidRPr="00C90BFA">
        <w:rPr>
          <w:rFonts w:ascii="Montserrat" w:hAnsi="Montserrat"/>
        </w:rPr>
        <w:t>que</w:t>
      </w:r>
      <w:r w:rsidRPr="00C90BFA">
        <w:rPr>
          <w:rFonts w:ascii="Montserrat" w:hAnsi="Montserrat"/>
          <w:spacing w:val="-19"/>
        </w:rPr>
        <w:t xml:space="preserve"> </w:t>
      </w:r>
      <w:r w:rsidRPr="00C90BFA">
        <w:rPr>
          <w:rFonts w:ascii="Montserrat" w:hAnsi="Montserrat"/>
        </w:rPr>
        <w:t>utilizan</w:t>
      </w:r>
      <w:r w:rsidRPr="00C90BFA">
        <w:rPr>
          <w:rFonts w:ascii="Montserrat" w:hAnsi="Montserrat"/>
          <w:spacing w:val="-19"/>
        </w:rPr>
        <w:t xml:space="preserve"> </w:t>
      </w:r>
      <w:r w:rsidRPr="00C90BFA">
        <w:rPr>
          <w:rFonts w:ascii="Montserrat" w:hAnsi="Montserrat"/>
        </w:rPr>
        <w:t>las</w:t>
      </w:r>
      <w:r w:rsidRPr="00C90BFA">
        <w:rPr>
          <w:rFonts w:ascii="Montserrat" w:hAnsi="Montserrat"/>
          <w:spacing w:val="-19"/>
        </w:rPr>
        <w:t xml:space="preserve"> </w:t>
      </w:r>
      <w:r w:rsidRPr="00C90BFA">
        <w:rPr>
          <w:rFonts w:ascii="Montserrat" w:hAnsi="Montserrat"/>
        </w:rPr>
        <w:t xml:space="preserve">personas </w:t>
      </w:r>
      <w:r w:rsidRPr="00C90BFA">
        <w:rPr>
          <w:rFonts w:ascii="Montserrat" w:hAnsi="Montserrat"/>
          <w:spacing w:val="-6"/>
        </w:rPr>
        <w:t>para</w:t>
      </w:r>
      <w:r w:rsidRPr="00C90BFA">
        <w:rPr>
          <w:rFonts w:ascii="Montserrat" w:hAnsi="Montserrat"/>
          <w:spacing w:val="-10"/>
        </w:rPr>
        <w:t xml:space="preserve"> </w:t>
      </w:r>
      <w:r w:rsidRPr="00C90BFA">
        <w:rPr>
          <w:rFonts w:ascii="Montserrat" w:hAnsi="Montserrat"/>
          <w:spacing w:val="-6"/>
        </w:rPr>
        <w:t>comunicarse</w:t>
      </w:r>
      <w:r w:rsidRPr="00C90BFA">
        <w:rPr>
          <w:rFonts w:ascii="Montserrat" w:hAnsi="Montserrat"/>
          <w:spacing w:val="-8"/>
        </w:rPr>
        <w:t xml:space="preserve"> </w:t>
      </w:r>
      <w:r w:rsidRPr="00C90BFA">
        <w:rPr>
          <w:rFonts w:ascii="Montserrat" w:hAnsi="Montserrat"/>
          <w:spacing w:val="-6"/>
        </w:rPr>
        <w:t>dentro</w:t>
      </w:r>
      <w:r w:rsidRPr="00C90BFA">
        <w:rPr>
          <w:rFonts w:ascii="Montserrat" w:hAnsi="Montserrat"/>
          <w:spacing w:val="-10"/>
        </w:rPr>
        <w:t xml:space="preserve"> </w:t>
      </w:r>
      <w:r w:rsidRPr="00C90BFA">
        <w:rPr>
          <w:rFonts w:ascii="Montserrat" w:hAnsi="Montserrat"/>
          <w:spacing w:val="-6"/>
        </w:rPr>
        <w:t>de</w:t>
      </w:r>
      <w:r w:rsidRPr="00C90BFA">
        <w:rPr>
          <w:rFonts w:ascii="Montserrat" w:hAnsi="Montserrat"/>
          <w:spacing w:val="-9"/>
        </w:rPr>
        <w:t xml:space="preserve"> </w:t>
      </w:r>
      <w:r w:rsidRPr="00C90BFA">
        <w:rPr>
          <w:rFonts w:ascii="Montserrat" w:hAnsi="Montserrat"/>
          <w:spacing w:val="-6"/>
        </w:rPr>
        <w:t>su</w:t>
      </w:r>
      <w:r w:rsidRPr="00C90BFA">
        <w:rPr>
          <w:rFonts w:ascii="Montserrat" w:hAnsi="Montserrat"/>
          <w:spacing w:val="-10"/>
        </w:rPr>
        <w:t xml:space="preserve"> </w:t>
      </w:r>
      <w:r w:rsidRPr="00C90BFA">
        <w:rPr>
          <w:rFonts w:ascii="Montserrat" w:hAnsi="Montserrat"/>
          <w:spacing w:val="-6"/>
        </w:rPr>
        <w:t>entorno</w:t>
      </w:r>
      <w:r w:rsidRPr="00C90BFA">
        <w:rPr>
          <w:rFonts w:ascii="Montserrat" w:hAnsi="Montserrat"/>
          <w:spacing w:val="-10"/>
        </w:rPr>
        <w:t xml:space="preserve"> </w:t>
      </w:r>
      <w:r w:rsidRPr="00C90BFA">
        <w:rPr>
          <w:rFonts w:ascii="Montserrat" w:hAnsi="Montserrat"/>
          <w:spacing w:val="-6"/>
        </w:rPr>
        <w:t>social</w:t>
      </w:r>
      <w:r w:rsidRPr="00C90BFA">
        <w:rPr>
          <w:rFonts w:ascii="Montserrat" w:hAnsi="Montserrat"/>
          <w:spacing w:val="-9"/>
        </w:rPr>
        <w:t xml:space="preserve"> </w:t>
      </w:r>
      <w:r w:rsidRPr="00C90BFA">
        <w:rPr>
          <w:rFonts w:ascii="Montserrat" w:hAnsi="Montserrat"/>
          <w:spacing w:val="-6"/>
        </w:rPr>
        <w:t>y</w:t>
      </w:r>
      <w:r w:rsidRPr="00C90BFA">
        <w:rPr>
          <w:rFonts w:ascii="Montserrat" w:hAnsi="Montserrat"/>
          <w:spacing w:val="-8"/>
        </w:rPr>
        <w:t xml:space="preserve"> </w:t>
      </w:r>
      <w:r w:rsidRPr="00C90BFA">
        <w:rPr>
          <w:rFonts w:ascii="Montserrat" w:hAnsi="Montserrat"/>
          <w:spacing w:val="-6"/>
        </w:rPr>
        <w:t>cultural.</w:t>
      </w:r>
      <w:r w:rsidRPr="00C90BFA">
        <w:rPr>
          <w:rFonts w:ascii="Montserrat" w:hAnsi="Montserrat"/>
          <w:spacing w:val="-8"/>
        </w:rPr>
        <w:t xml:space="preserve"> </w:t>
      </w:r>
      <w:r w:rsidRPr="00C90BFA">
        <w:rPr>
          <w:rFonts w:ascii="Montserrat" w:hAnsi="Montserrat"/>
          <w:spacing w:val="-6"/>
        </w:rPr>
        <w:t>En</w:t>
      </w:r>
      <w:r w:rsidRPr="00C90BFA">
        <w:rPr>
          <w:rFonts w:ascii="Montserrat" w:hAnsi="Montserrat"/>
          <w:spacing w:val="-12"/>
        </w:rPr>
        <w:t xml:space="preserve"> </w:t>
      </w:r>
      <w:r w:rsidRPr="00C90BFA">
        <w:rPr>
          <w:rFonts w:ascii="Montserrat" w:hAnsi="Montserrat"/>
          <w:spacing w:val="-6"/>
        </w:rPr>
        <w:t>Guatemala,</w:t>
      </w:r>
      <w:r w:rsidRPr="00C90BFA">
        <w:rPr>
          <w:rFonts w:ascii="Montserrat" w:hAnsi="Montserrat"/>
          <w:spacing w:val="-8"/>
        </w:rPr>
        <w:t xml:space="preserve"> </w:t>
      </w:r>
      <w:r w:rsidRPr="00C90BFA">
        <w:rPr>
          <w:rFonts w:ascii="Montserrat" w:hAnsi="Montserrat"/>
          <w:spacing w:val="-6"/>
        </w:rPr>
        <w:t xml:space="preserve">este </w:t>
      </w:r>
      <w:r w:rsidRPr="00C90BFA">
        <w:rPr>
          <w:rFonts w:ascii="Montserrat" w:hAnsi="Montserrat"/>
        </w:rPr>
        <w:t>aspecto adquiere especial relevancia debido a la diversidad lingüística y cultural que caracteriza al país.</w:t>
      </w:r>
    </w:p>
    <w:p w14:paraId="53273020" w14:textId="1417FD13" w:rsidR="00C90BFA" w:rsidRPr="00C90BFA" w:rsidRDefault="00C90BFA" w:rsidP="00C90BFA">
      <w:pPr>
        <w:pStyle w:val="Sinespaciado"/>
        <w:jc w:val="both"/>
        <w:rPr>
          <w:rFonts w:ascii="Montserrat" w:hAnsi="Montserrat"/>
        </w:rPr>
      </w:pPr>
    </w:p>
    <w:p w14:paraId="216E0C1A" w14:textId="69D8DA65" w:rsidR="00C90BFA" w:rsidRPr="00C90BFA" w:rsidRDefault="00C90BFA" w:rsidP="00C90BFA">
      <w:pPr>
        <w:pStyle w:val="Sinespaciado"/>
        <w:jc w:val="both"/>
        <w:rPr>
          <w:rFonts w:ascii="Montserrat" w:hAnsi="Montserrat"/>
        </w:rPr>
      </w:pPr>
    </w:p>
    <w:p w14:paraId="15D2F812" w14:textId="59F7A031" w:rsidR="00C90BFA" w:rsidRDefault="00C90BFA" w:rsidP="00C90BFA">
      <w:pPr>
        <w:pStyle w:val="Sinespaciado"/>
        <w:jc w:val="both"/>
        <w:rPr>
          <w:rFonts w:ascii="Montserrat" w:hAnsi="Montserrat"/>
        </w:rPr>
      </w:pPr>
      <w:r w:rsidRPr="00C90BFA">
        <w:rPr>
          <w:rFonts w:ascii="Montserrat" w:hAnsi="Montserrat"/>
        </w:rPr>
        <w:t>El</w:t>
      </w:r>
      <w:r w:rsidRPr="00C90BFA">
        <w:rPr>
          <w:rFonts w:ascii="Montserrat" w:hAnsi="Montserrat"/>
          <w:spacing w:val="-19"/>
        </w:rPr>
        <w:t xml:space="preserve"> </w:t>
      </w:r>
      <w:r w:rsidRPr="00C90BFA">
        <w:rPr>
          <w:rFonts w:ascii="Montserrat" w:hAnsi="Montserrat"/>
        </w:rPr>
        <w:t>reconocimiento</w:t>
      </w:r>
      <w:r w:rsidRPr="00C90BFA">
        <w:rPr>
          <w:rFonts w:ascii="Montserrat" w:hAnsi="Montserrat"/>
          <w:spacing w:val="-19"/>
        </w:rPr>
        <w:t xml:space="preserve"> </w:t>
      </w:r>
      <w:r w:rsidRPr="00C90BFA">
        <w:rPr>
          <w:rFonts w:ascii="Montserrat" w:hAnsi="Montserrat"/>
        </w:rPr>
        <w:t>de</w:t>
      </w:r>
      <w:r w:rsidRPr="00C90BFA">
        <w:rPr>
          <w:rFonts w:ascii="Montserrat" w:hAnsi="Montserrat"/>
          <w:spacing w:val="-18"/>
        </w:rPr>
        <w:t xml:space="preserve"> </w:t>
      </w:r>
      <w:r w:rsidRPr="00C90BFA">
        <w:rPr>
          <w:rFonts w:ascii="Montserrat" w:hAnsi="Montserrat"/>
        </w:rPr>
        <w:t>esta</w:t>
      </w:r>
      <w:r w:rsidRPr="00C90BFA">
        <w:rPr>
          <w:rFonts w:ascii="Montserrat" w:hAnsi="Montserrat"/>
          <w:spacing w:val="-19"/>
        </w:rPr>
        <w:t xml:space="preserve"> </w:t>
      </w:r>
      <w:r w:rsidRPr="00C90BFA">
        <w:rPr>
          <w:rFonts w:ascii="Montserrat" w:hAnsi="Montserrat"/>
        </w:rPr>
        <w:t>diversidad</w:t>
      </w:r>
      <w:r w:rsidRPr="00C90BFA">
        <w:rPr>
          <w:rFonts w:ascii="Montserrat" w:hAnsi="Montserrat"/>
          <w:spacing w:val="-20"/>
        </w:rPr>
        <w:t xml:space="preserve"> </w:t>
      </w:r>
      <w:r w:rsidRPr="00C90BFA">
        <w:rPr>
          <w:rFonts w:ascii="Montserrat" w:hAnsi="Montserrat"/>
        </w:rPr>
        <w:t>constituye</w:t>
      </w:r>
      <w:r w:rsidRPr="00C90BFA">
        <w:rPr>
          <w:rFonts w:ascii="Montserrat" w:hAnsi="Montserrat"/>
          <w:spacing w:val="-18"/>
        </w:rPr>
        <w:t xml:space="preserve"> </w:t>
      </w:r>
      <w:r w:rsidRPr="00C90BFA">
        <w:rPr>
          <w:rFonts w:ascii="Montserrat" w:hAnsi="Montserrat"/>
        </w:rPr>
        <w:t>un</w:t>
      </w:r>
      <w:r w:rsidRPr="00C90BFA">
        <w:rPr>
          <w:rFonts w:ascii="Montserrat" w:hAnsi="Montserrat"/>
          <w:spacing w:val="-20"/>
        </w:rPr>
        <w:t xml:space="preserve"> </w:t>
      </w:r>
      <w:r w:rsidRPr="00C90BFA">
        <w:rPr>
          <w:rFonts w:ascii="Montserrat" w:hAnsi="Montserrat"/>
        </w:rPr>
        <w:t>elemento</w:t>
      </w:r>
      <w:r w:rsidRPr="00C90BFA">
        <w:rPr>
          <w:rFonts w:ascii="Montserrat" w:hAnsi="Montserrat"/>
          <w:spacing w:val="-20"/>
        </w:rPr>
        <w:t xml:space="preserve"> </w:t>
      </w:r>
      <w:r w:rsidRPr="00C90BFA">
        <w:rPr>
          <w:rFonts w:ascii="Montserrat" w:hAnsi="Montserrat"/>
        </w:rPr>
        <w:t>fundamental para garantizar el acceso equitativo a los servicios públicos y a la información</w:t>
      </w:r>
      <w:r w:rsidRPr="00C90BFA">
        <w:rPr>
          <w:rFonts w:ascii="Montserrat" w:hAnsi="Montserrat"/>
          <w:spacing w:val="-5"/>
        </w:rPr>
        <w:t xml:space="preserve"> </w:t>
      </w:r>
      <w:r w:rsidRPr="00C90BFA">
        <w:rPr>
          <w:rFonts w:ascii="Montserrat" w:hAnsi="Montserrat"/>
        </w:rPr>
        <w:t>generada</w:t>
      </w:r>
      <w:r w:rsidRPr="00C90BFA">
        <w:rPr>
          <w:rFonts w:ascii="Montserrat" w:hAnsi="Montserrat"/>
          <w:spacing w:val="-8"/>
        </w:rPr>
        <w:t xml:space="preserve"> </w:t>
      </w:r>
      <w:r w:rsidRPr="00C90BFA">
        <w:rPr>
          <w:rFonts w:ascii="Montserrat" w:hAnsi="Montserrat"/>
        </w:rPr>
        <w:t>por</w:t>
      </w:r>
      <w:r w:rsidRPr="00C90BFA">
        <w:rPr>
          <w:rFonts w:ascii="Montserrat" w:hAnsi="Montserrat"/>
          <w:spacing w:val="-8"/>
        </w:rPr>
        <w:t xml:space="preserve"> </w:t>
      </w:r>
      <w:r w:rsidRPr="00C90BFA">
        <w:rPr>
          <w:rFonts w:ascii="Montserrat" w:hAnsi="Montserrat"/>
        </w:rPr>
        <w:t>las</w:t>
      </w:r>
      <w:r w:rsidRPr="00C90BFA">
        <w:rPr>
          <w:rFonts w:ascii="Montserrat" w:hAnsi="Montserrat"/>
          <w:spacing w:val="-7"/>
        </w:rPr>
        <w:t xml:space="preserve"> </w:t>
      </w:r>
      <w:r w:rsidRPr="00C90BFA">
        <w:rPr>
          <w:rFonts w:ascii="Montserrat" w:hAnsi="Montserrat"/>
        </w:rPr>
        <w:t>instituciones</w:t>
      </w:r>
      <w:r w:rsidRPr="00C90BFA">
        <w:rPr>
          <w:rFonts w:ascii="Montserrat" w:hAnsi="Montserrat"/>
          <w:spacing w:val="-7"/>
        </w:rPr>
        <w:t xml:space="preserve"> </w:t>
      </w:r>
      <w:r w:rsidRPr="00C90BFA">
        <w:rPr>
          <w:rFonts w:ascii="Montserrat" w:hAnsi="Montserrat"/>
        </w:rPr>
        <w:t>del</w:t>
      </w:r>
      <w:r w:rsidRPr="00C90BFA">
        <w:rPr>
          <w:rFonts w:ascii="Montserrat" w:hAnsi="Montserrat"/>
          <w:spacing w:val="-8"/>
        </w:rPr>
        <w:t xml:space="preserve"> </w:t>
      </w:r>
      <w:r w:rsidRPr="00C90BFA">
        <w:rPr>
          <w:rFonts w:ascii="Montserrat" w:hAnsi="Montserrat"/>
        </w:rPr>
        <w:t>Estado.</w:t>
      </w:r>
      <w:r w:rsidRPr="00C90BFA">
        <w:rPr>
          <w:rFonts w:ascii="Montserrat" w:hAnsi="Montserrat"/>
          <w:spacing w:val="-7"/>
        </w:rPr>
        <w:t xml:space="preserve"> </w:t>
      </w:r>
      <w:r w:rsidRPr="00C90BFA">
        <w:rPr>
          <w:rFonts w:ascii="Montserrat" w:hAnsi="Montserrat"/>
        </w:rPr>
        <w:t>En</w:t>
      </w:r>
      <w:r w:rsidRPr="00C90BFA">
        <w:rPr>
          <w:rFonts w:ascii="Montserrat" w:hAnsi="Montserrat"/>
          <w:spacing w:val="-9"/>
        </w:rPr>
        <w:t xml:space="preserve"> </w:t>
      </w:r>
      <w:r w:rsidRPr="00C90BFA">
        <w:rPr>
          <w:rFonts w:ascii="Montserrat" w:hAnsi="Montserrat"/>
        </w:rPr>
        <w:t>este</w:t>
      </w:r>
      <w:r w:rsidRPr="00C90BFA">
        <w:rPr>
          <w:rFonts w:ascii="Montserrat" w:hAnsi="Montserrat"/>
          <w:spacing w:val="-7"/>
        </w:rPr>
        <w:t xml:space="preserve"> </w:t>
      </w:r>
      <w:r w:rsidRPr="00C90BFA">
        <w:rPr>
          <w:rFonts w:ascii="Montserrat" w:hAnsi="Montserrat"/>
        </w:rPr>
        <w:t>sentido,</w:t>
      </w:r>
      <w:r w:rsidRPr="00C90BFA">
        <w:rPr>
          <w:rFonts w:ascii="Montserrat" w:hAnsi="Montserrat"/>
          <w:spacing w:val="-7"/>
        </w:rPr>
        <w:t xml:space="preserve"> </w:t>
      </w:r>
      <w:r w:rsidRPr="00C90BFA">
        <w:rPr>
          <w:rFonts w:ascii="Montserrat" w:hAnsi="Montserrat"/>
        </w:rPr>
        <w:t xml:space="preserve">el </w:t>
      </w:r>
      <w:r w:rsidRPr="00C90BFA">
        <w:rPr>
          <w:rFonts w:ascii="Montserrat" w:hAnsi="Montserrat"/>
          <w:spacing w:val="-4"/>
        </w:rPr>
        <w:t>registro</w:t>
      </w:r>
      <w:r w:rsidRPr="00C90BFA">
        <w:rPr>
          <w:rFonts w:ascii="Montserrat" w:hAnsi="Montserrat"/>
          <w:spacing w:val="-8"/>
        </w:rPr>
        <w:t xml:space="preserve"> </w:t>
      </w:r>
      <w:r w:rsidRPr="00C90BFA">
        <w:rPr>
          <w:rFonts w:ascii="Montserrat" w:hAnsi="Montserrat"/>
          <w:spacing w:val="-4"/>
        </w:rPr>
        <w:t>de</w:t>
      </w:r>
      <w:r w:rsidRPr="00C90BFA">
        <w:rPr>
          <w:rFonts w:ascii="Montserrat" w:hAnsi="Montserrat"/>
          <w:spacing w:val="-7"/>
        </w:rPr>
        <w:t xml:space="preserve"> </w:t>
      </w:r>
      <w:r w:rsidRPr="00C90BFA">
        <w:rPr>
          <w:rFonts w:ascii="Montserrat" w:hAnsi="Montserrat"/>
          <w:spacing w:val="-4"/>
        </w:rPr>
        <w:t>la</w:t>
      </w:r>
      <w:r w:rsidRPr="00C90BFA">
        <w:rPr>
          <w:rFonts w:ascii="Montserrat" w:hAnsi="Montserrat"/>
          <w:spacing w:val="-8"/>
        </w:rPr>
        <w:t xml:space="preserve"> </w:t>
      </w:r>
      <w:r w:rsidRPr="00C90BFA">
        <w:rPr>
          <w:rFonts w:ascii="Montserrat" w:hAnsi="Montserrat"/>
          <w:spacing w:val="-4"/>
        </w:rPr>
        <w:t>pertenencia</w:t>
      </w:r>
      <w:r w:rsidRPr="00C90BFA">
        <w:rPr>
          <w:rFonts w:ascii="Montserrat" w:hAnsi="Montserrat"/>
          <w:spacing w:val="-8"/>
        </w:rPr>
        <w:t xml:space="preserve"> </w:t>
      </w:r>
      <w:r w:rsidRPr="00C90BFA">
        <w:rPr>
          <w:rFonts w:ascii="Montserrat" w:hAnsi="Montserrat"/>
          <w:spacing w:val="-4"/>
        </w:rPr>
        <w:t>sociolingüística</w:t>
      </w:r>
      <w:r w:rsidRPr="00C90BFA">
        <w:rPr>
          <w:rFonts w:ascii="Montserrat" w:hAnsi="Montserrat"/>
          <w:spacing w:val="-8"/>
        </w:rPr>
        <w:t xml:space="preserve"> </w:t>
      </w:r>
      <w:r w:rsidRPr="00C90BFA">
        <w:rPr>
          <w:rFonts w:ascii="Montserrat" w:hAnsi="Montserrat"/>
          <w:spacing w:val="-4"/>
        </w:rPr>
        <w:t>de</w:t>
      </w:r>
      <w:r w:rsidRPr="00C90BFA">
        <w:rPr>
          <w:rFonts w:ascii="Montserrat" w:hAnsi="Montserrat"/>
          <w:spacing w:val="-7"/>
        </w:rPr>
        <w:t xml:space="preserve"> </w:t>
      </w:r>
      <w:r w:rsidRPr="00C90BFA">
        <w:rPr>
          <w:rFonts w:ascii="Montserrat" w:hAnsi="Montserrat"/>
          <w:spacing w:val="-4"/>
        </w:rPr>
        <w:t>los</w:t>
      </w:r>
      <w:r w:rsidRPr="00C90BFA">
        <w:rPr>
          <w:rFonts w:ascii="Montserrat" w:hAnsi="Montserrat"/>
          <w:spacing w:val="-7"/>
        </w:rPr>
        <w:t xml:space="preserve"> </w:t>
      </w:r>
      <w:r w:rsidRPr="00C90BFA">
        <w:rPr>
          <w:rFonts w:ascii="Montserrat" w:hAnsi="Montserrat"/>
          <w:spacing w:val="-4"/>
        </w:rPr>
        <w:t>usuarios</w:t>
      </w:r>
      <w:r w:rsidRPr="00C90BFA">
        <w:rPr>
          <w:rFonts w:ascii="Montserrat" w:hAnsi="Montserrat"/>
          <w:spacing w:val="-7"/>
        </w:rPr>
        <w:t xml:space="preserve"> </w:t>
      </w:r>
      <w:r w:rsidRPr="00C90BFA">
        <w:rPr>
          <w:rFonts w:ascii="Montserrat" w:hAnsi="Montserrat"/>
          <w:spacing w:val="-4"/>
        </w:rPr>
        <w:t>permite</w:t>
      </w:r>
      <w:r w:rsidRPr="00C90BFA">
        <w:rPr>
          <w:rFonts w:ascii="Montserrat" w:hAnsi="Montserrat"/>
          <w:spacing w:val="-7"/>
        </w:rPr>
        <w:t xml:space="preserve"> </w:t>
      </w:r>
      <w:r w:rsidRPr="00C90BFA">
        <w:rPr>
          <w:rFonts w:ascii="Montserrat" w:hAnsi="Montserrat"/>
          <w:spacing w:val="-4"/>
        </w:rPr>
        <w:t xml:space="preserve">fortalecer </w:t>
      </w:r>
      <w:r w:rsidRPr="00C90BFA">
        <w:rPr>
          <w:rFonts w:ascii="Montserrat" w:hAnsi="Montserrat"/>
        </w:rPr>
        <w:t>los mecanismos de transparencia institucional y mejorar los procesos de atención a la ciudadanía.</w:t>
      </w:r>
    </w:p>
    <w:p w14:paraId="6D2C5B97" w14:textId="77777777" w:rsidR="004A6150" w:rsidRDefault="004A6150" w:rsidP="00C90BFA">
      <w:pPr>
        <w:pStyle w:val="Sinespaciado"/>
        <w:jc w:val="both"/>
        <w:rPr>
          <w:rFonts w:ascii="Montserrat" w:hAnsi="Montserrat"/>
        </w:rPr>
      </w:pPr>
    </w:p>
    <w:p w14:paraId="1862953E" w14:textId="77777777" w:rsidR="004A6150" w:rsidRDefault="004A6150" w:rsidP="00C90BFA">
      <w:pPr>
        <w:pStyle w:val="Sinespaciado"/>
        <w:jc w:val="both"/>
        <w:rPr>
          <w:rFonts w:ascii="Montserrat" w:hAnsi="Montserrat"/>
        </w:rPr>
      </w:pPr>
    </w:p>
    <w:p w14:paraId="4FC1222D" w14:textId="77777777" w:rsidR="004A6150" w:rsidRDefault="004A6150" w:rsidP="00C90BFA">
      <w:pPr>
        <w:pStyle w:val="Sinespaciado"/>
        <w:jc w:val="both"/>
        <w:rPr>
          <w:rFonts w:ascii="Montserrat" w:hAnsi="Montserrat"/>
        </w:rPr>
      </w:pPr>
    </w:p>
    <w:p w14:paraId="701AA398" w14:textId="77777777" w:rsidR="004A6150" w:rsidRDefault="004A6150" w:rsidP="00C90BFA">
      <w:pPr>
        <w:pStyle w:val="Sinespaciado"/>
        <w:jc w:val="both"/>
        <w:rPr>
          <w:rFonts w:ascii="Montserrat" w:hAnsi="Montserrat"/>
        </w:rPr>
      </w:pPr>
    </w:p>
    <w:p w14:paraId="101007C7" w14:textId="77777777" w:rsidR="004A6150" w:rsidRDefault="004A6150" w:rsidP="00C90BFA">
      <w:pPr>
        <w:pStyle w:val="Sinespaciado"/>
        <w:jc w:val="both"/>
        <w:rPr>
          <w:rFonts w:ascii="Montserrat" w:hAnsi="Montserrat"/>
        </w:rPr>
      </w:pPr>
    </w:p>
    <w:p w14:paraId="77262430" w14:textId="77777777" w:rsidR="004A6150" w:rsidRDefault="004A6150" w:rsidP="00C90BFA">
      <w:pPr>
        <w:pStyle w:val="Sinespaciado"/>
        <w:jc w:val="both"/>
        <w:rPr>
          <w:rFonts w:ascii="Montserrat" w:hAnsi="Montserrat"/>
        </w:rPr>
      </w:pPr>
    </w:p>
    <w:p w14:paraId="01925E67" w14:textId="77777777" w:rsidR="004A6150" w:rsidRDefault="004A6150" w:rsidP="00C90BFA">
      <w:pPr>
        <w:pStyle w:val="Sinespaciado"/>
        <w:jc w:val="both"/>
        <w:rPr>
          <w:rFonts w:ascii="Montserrat" w:hAnsi="Montserrat"/>
        </w:rPr>
      </w:pPr>
    </w:p>
    <w:p w14:paraId="0D5DFB09" w14:textId="77777777" w:rsidR="004A6150" w:rsidRDefault="004A6150" w:rsidP="00C90BFA">
      <w:pPr>
        <w:pStyle w:val="Sinespaciado"/>
        <w:jc w:val="both"/>
        <w:rPr>
          <w:rFonts w:ascii="Montserrat" w:hAnsi="Montserrat"/>
        </w:rPr>
      </w:pPr>
    </w:p>
    <w:p w14:paraId="298132F1" w14:textId="77777777" w:rsidR="004A6150" w:rsidRDefault="004A6150" w:rsidP="00C90BFA">
      <w:pPr>
        <w:pStyle w:val="Sinespaciado"/>
        <w:jc w:val="both"/>
        <w:rPr>
          <w:rFonts w:ascii="Montserrat" w:hAnsi="Montserrat"/>
        </w:rPr>
      </w:pPr>
    </w:p>
    <w:p w14:paraId="0506E0BB" w14:textId="77777777" w:rsidR="004A6150" w:rsidRPr="00C90BFA" w:rsidRDefault="004A6150" w:rsidP="00C90BFA">
      <w:pPr>
        <w:pStyle w:val="Sinespaciado"/>
        <w:jc w:val="both"/>
        <w:rPr>
          <w:rFonts w:ascii="Montserrat" w:hAnsi="Montserrat"/>
        </w:rPr>
      </w:pPr>
    </w:p>
    <w:p w14:paraId="4B9F87AC" w14:textId="46929725" w:rsidR="00C90BFA" w:rsidRPr="00C90BFA" w:rsidRDefault="00C90BFA" w:rsidP="00C90BFA">
      <w:pPr>
        <w:pStyle w:val="Sinespaciado"/>
        <w:jc w:val="both"/>
        <w:rPr>
          <w:rFonts w:ascii="Montserrat" w:hAnsi="Montserrat"/>
        </w:rPr>
      </w:pPr>
    </w:p>
    <w:p w14:paraId="14E9F406" w14:textId="77777777" w:rsidR="00C90BFA" w:rsidRPr="00C90BFA" w:rsidRDefault="00C90BFA" w:rsidP="00C90BFA">
      <w:pPr>
        <w:pStyle w:val="Sinespaciado"/>
        <w:jc w:val="both"/>
        <w:rPr>
          <w:rFonts w:ascii="Montserrat" w:hAnsi="Montserrat"/>
        </w:rPr>
      </w:pPr>
    </w:p>
    <w:p w14:paraId="26A9704C" w14:textId="77777777" w:rsidR="00C90BFA" w:rsidRPr="00C90BFA" w:rsidRDefault="00C90BFA" w:rsidP="00C90BFA">
      <w:pPr>
        <w:pStyle w:val="Sinespaciado"/>
        <w:jc w:val="both"/>
        <w:rPr>
          <w:rFonts w:ascii="Montserrat" w:hAnsi="Montserrat"/>
        </w:rPr>
      </w:pPr>
    </w:p>
    <w:p w14:paraId="0C184475" w14:textId="56181FE8" w:rsidR="00C90BFA" w:rsidRPr="00C90BFA" w:rsidRDefault="00C90BFA" w:rsidP="00C90BFA">
      <w:pPr>
        <w:pStyle w:val="Sinespaciado"/>
        <w:jc w:val="both"/>
        <w:rPr>
          <w:rFonts w:ascii="Montserrat" w:hAnsi="Montserrat"/>
        </w:rPr>
      </w:pPr>
    </w:p>
    <w:p w14:paraId="16AD07CF" w14:textId="77777777" w:rsidR="00C90BFA" w:rsidRPr="00C90BFA" w:rsidRDefault="00C90BFA" w:rsidP="00C90BFA">
      <w:pPr>
        <w:pStyle w:val="Sinespaciado"/>
        <w:jc w:val="both"/>
        <w:rPr>
          <w:rFonts w:ascii="Montserrat" w:hAnsi="Montserrat"/>
        </w:rPr>
      </w:pPr>
    </w:p>
    <w:p w14:paraId="3BF69A2D" w14:textId="77777777" w:rsidR="00C90BFA" w:rsidRPr="00C90BFA" w:rsidRDefault="00C90BFA" w:rsidP="00C90BFA">
      <w:pPr>
        <w:pStyle w:val="Sinespaciado"/>
        <w:jc w:val="both"/>
        <w:rPr>
          <w:rFonts w:ascii="Montserrat" w:hAnsi="Montserrat"/>
        </w:rPr>
      </w:pPr>
    </w:p>
    <w:p w14:paraId="633E6EAD" w14:textId="77777777" w:rsidR="00C90BFA" w:rsidRPr="00C90BFA" w:rsidRDefault="00C90BFA" w:rsidP="00C90BFA">
      <w:pPr>
        <w:pStyle w:val="Sinespaciado"/>
        <w:jc w:val="both"/>
        <w:rPr>
          <w:rFonts w:ascii="Montserrat" w:hAnsi="Montserrat"/>
        </w:rPr>
      </w:pPr>
    </w:p>
    <w:p w14:paraId="543F3F88" w14:textId="77777777" w:rsidR="00C90BFA" w:rsidRPr="00C90BFA" w:rsidRDefault="00C90BFA" w:rsidP="00C90BFA">
      <w:pPr>
        <w:pStyle w:val="Sinespaciado"/>
        <w:jc w:val="both"/>
        <w:rPr>
          <w:rFonts w:ascii="Montserrat" w:hAnsi="Montserrat"/>
        </w:rPr>
      </w:pPr>
    </w:p>
    <w:p w14:paraId="3F8E8C1B" w14:textId="77777777" w:rsidR="00C90BFA" w:rsidRPr="00C90BFA" w:rsidRDefault="00C90BFA" w:rsidP="00C90BFA">
      <w:pPr>
        <w:pStyle w:val="Sinespaciado"/>
        <w:jc w:val="both"/>
        <w:rPr>
          <w:rFonts w:ascii="Montserrat" w:hAnsi="Montserrat"/>
        </w:rPr>
      </w:pPr>
    </w:p>
    <w:p w14:paraId="0C99F771" w14:textId="77777777" w:rsidR="00C90BFA" w:rsidRPr="00C90BFA" w:rsidRDefault="00C90BFA" w:rsidP="00C90BFA">
      <w:pPr>
        <w:pStyle w:val="Sinespaciado"/>
        <w:jc w:val="both"/>
        <w:rPr>
          <w:rFonts w:ascii="Montserrat" w:hAnsi="Montserrat"/>
        </w:rPr>
      </w:pPr>
    </w:p>
    <w:p w14:paraId="36B2B8BF" w14:textId="2AF90808" w:rsidR="00C90BFA" w:rsidRPr="00C90BFA" w:rsidRDefault="00C90BFA" w:rsidP="00C90BFA">
      <w:pPr>
        <w:pStyle w:val="Sinespaciado"/>
        <w:jc w:val="both"/>
        <w:rPr>
          <w:rFonts w:ascii="Montserrat" w:hAnsi="Montserrat"/>
        </w:rPr>
      </w:pPr>
    </w:p>
    <w:p w14:paraId="4CD9B4A8" w14:textId="77777777" w:rsidR="00C90BFA" w:rsidRPr="00C90BFA" w:rsidRDefault="00C90BFA" w:rsidP="00C90BFA">
      <w:pPr>
        <w:pStyle w:val="Sinespaciado"/>
        <w:jc w:val="both"/>
        <w:rPr>
          <w:rFonts w:ascii="Montserrat" w:hAnsi="Montserrat"/>
        </w:rPr>
      </w:pPr>
    </w:p>
    <w:p w14:paraId="6F4D137B" w14:textId="2AA3C3D3" w:rsidR="00C90BFA" w:rsidRPr="00C90BFA" w:rsidRDefault="00C90BFA" w:rsidP="00C90BFA">
      <w:pPr>
        <w:pStyle w:val="Sinespaciado"/>
        <w:jc w:val="both"/>
        <w:rPr>
          <w:rFonts w:ascii="Montserrat" w:hAnsi="Montserrat"/>
        </w:rPr>
      </w:pPr>
      <w:r w:rsidRPr="00C90BFA">
        <w:rPr>
          <w:rFonts w:ascii="Montserrat" w:hAnsi="Montserrat"/>
          <w:noProof/>
        </w:rPr>
        <w:drawing>
          <wp:anchor distT="0" distB="0" distL="114300" distR="114300" simplePos="0" relativeHeight="251666432" behindDoc="1" locked="0" layoutInCell="1" allowOverlap="1" wp14:anchorId="586FBD52" wp14:editId="679C3FFB">
            <wp:simplePos x="0" y="0"/>
            <wp:positionH relativeFrom="page">
              <wp:align>left</wp:align>
            </wp:positionH>
            <wp:positionV relativeFrom="margin">
              <wp:align>center</wp:align>
            </wp:positionV>
            <wp:extent cx="7762875" cy="10045700"/>
            <wp:effectExtent l="0" t="0" r="9525" b="0"/>
            <wp:wrapNone/>
            <wp:docPr id="55056182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62875" cy="1004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5802FF" w14:textId="77777777" w:rsidR="00C90BFA" w:rsidRPr="00C90BFA" w:rsidRDefault="00C90BFA" w:rsidP="00C90BFA">
      <w:pPr>
        <w:pStyle w:val="Sinespaciado"/>
        <w:jc w:val="both"/>
        <w:rPr>
          <w:rFonts w:ascii="Montserrat" w:hAnsi="Montserrat"/>
          <w:b/>
          <w:bCs/>
        </w:rPr>
      </w:pPr>
      <w:r w:rsidRPr="00C90BFA">
        <w:rPr>
          <w:rFonts w:ascii="Montserrat" w:hAnsi="Montserrat"/>
          <w:b/>
          <w:bCs/>
        </w:rPr>
        <w:t>Objetivo General del Informe</w:t>
      </w:r>
    </w:p>
    <w:p w14:paraId="6577E4A0" w14:textId="4A2B55E0" w:rsidR="00C90BFA" w:rsidRPr="00C90BFA" w:rsidRDefault="00C90BFA" w:rsidP="00C90BFA">
      <w:pPr>
        <w:pStyle w:val="Sinespaciado"/>
        <w:jc w:val="both"/>
        <w:rPr>
          <w:rFonts w:ascii="Montserrat" w:hAnsi="Montserrat"/>
        </w:rPr>
      </w:pPr>
    </w:p>
    <w:p w14:paraId="438AAEDC" w14:textId="00450270" w:rsidR="00C90BFA" w:rsidRPr="00C90BFA" w:rsidRDefault="00C90BFA" w:rsidP="00C90BFA">
      <w:pPr>
        <w:pStyle w:val="Sinespaciado"/>
        <w:jc w:val="both"/>
        <w:rPr>
          <w:rFonts w:ascii="Montserrat" w:hAnsi="Montserrat"/>
        </w:rPr>
      </w:pPr>
      <w:r w:rsidRPr="00C90BFA">
        <w:rPr>
          <w:rFonts w:ascii="Montserrat" w:hAnsi="Montserrat"/>
        </w:rPr>
        <w:t>Presentar la información relacionada con la pertenencia sociolingüística de los usuarios atendidos por la Comisión, en cumplimiento de las disposiciones establecidas en la Ley de Acceso a la Información Pública.</w:t>
      </w:r>
    </w:p>
    <w:p w14:paraId="3A62F481" w14:textId="0FD6CF26" w:rsidR="00C90BFA" w:rsidRPr="00C90BFA" w:rsidRDefault="00C90BFA" w:rsidP="00C90BFA">
      <w:pPr>
        <w:pStyle w:val="Sinespaciado"/>
        <w:jc w:val="both"/>
        <w:rPr>
          <w:rFonts w:ascii="Montserrat" w:hAnsi="Montserrat"/>
        </w:rPr>
      </w:pPr>
      <w:r w:rsidRPr="00C90BFA">
        <w:rPr>
          <w:rFonts w:ascii="Montserrat" w:hAnsi="Montserrat"/>
        </w:rPr>
        <w:t xml:space="preserve"> </w:t>
      </w:r>
    </w:p>
    <w:p w14:paraId="014AD6C1" w14:textId="62B5B34B" w:rsidR="00C90BFA" w:rsidRPr="00C90BFA" w:rsidRDefault="00C90BFA" w:rsidP="00C90BFA">
      <w:pPr>
        <w:pStyle w:val="Sinespaciado"/>
        <w:jc w:val="both"/>
        <w:rPr>
          <w:rFonts w:ascii="Montserrat" w:hAnsi="Montserrat"/>
          <w:b/>
          <w:bCs/>
        </w:rPr>
      </w:pPr>
      <w:r w:rsidRPr="00C90BFA">
        <w:rPr>
          <w:rFonts w:ascii="Montserrat" w:hAnsi="Montserrat"/>
          <w:b/>
          <w:bCs/>
        </w:rPr>
        <w:t>Objetivos Específicos del Informe</w:t>
      </w:r>
    </w:p>
    <w:p w14:paraId="2F1D4E15" w14:textId="77777777" w:rsidR="00C90BFA" w:rsidRPr="00C90BFA" w:rsidRDefault="00C90BFA" w:rsidP="00C90BFA">
      <w:pPr>
        <w:pStyle w:val="Sinespaciado"/>
        <w:jc w:val="both"/>
        <w:rPr>
          <w:rFonts w:ascii="Montserrat" w:hAnsi="Montserrat"/>
        </w:rPr>
      </w:pPr>
    </w:p>
    <w:p w14:paraId="1249364D" w14:textId="77777777" w:rsidR="00C90BFA" w:rsidRPr="00C90BFA" w:rsidRDefault="00C90BFA" w:rsidP="00C90BFA">
      <w:pPr>
        <w:pStyle w:val="Sinespaciado"/>
        <w:jc w:val="both"/>
        <w:rPr>
          <w:rFonts w:ascii="Montserrat" w:hAnsi="Montserrat"/>
        </w:rPr>
      </w:pPr>
      <w:r w:rsidRPr="00C90BFA">
        <w:rPr>
          <w:rFonts w:ascii="Montserrat" w:hAnsi="Montserrat"/>
        </w:rPr>
        <w:t>•</w:t>
      </w:r>
      <w:r w:rsidRPr="00C90BFA">
        <w:rPr>
          <w:rFonts w:ascii="Montserrat" w:hAnsi="Montserrat"/>
        </w:rPr>
        <w:tab/>
        <w:t>Identificar los idiomas utilizados por los usuarios que acceden a los servicios institucionales.</w:t>
      </w:r>
    </w:p>
    <w:p w14:paraId="415769BA" w14:textId="6556D38A" w:rsidR="00C90BFA" w:rsidRPr="00C90BFA" w:rsidRDefault="00C90BFA" w:rsidP="00C90BFA">
      <w:pPr>
        <w:pStyle w:val="Sinespaciado"/>
        <w:jc w:val="both"/>
        <w:rPr>
          <w:rFonts w:ascii="Montserrat" w:hAnsi="Montserrat"/>
        </w:rPr>
      </w:pPr>
    </w:p>
    <w:p w14:paraId="517FD0CF" w14:textId="77777777" w:rsidR="00C90BFA" w:rsidRPr="00C90BFA" w:rsidRDefault="00C90BFA" w:rsidP="00C90BFA">
      <w:pPr>
        <w:pStyle w:val="Sinespaciado"/>
        <w:jc w:val="both"/>
        <w:rPr>
          <w:rFonts w:ascii="Montserrat" w:hAnsi="Montserrat"/>
        </w:rPr>
      </w:pPr>
      <w:r w:rsidRPr="00C90BFA">
        <w:rPr>
          <w:rFonts w:ascii="Montserrat" w:hAnsi="Montserrat"/>
        </w:rPr>
        <w:t>•</w:t>
      </w:r>
      <w:r w:rsidRPr="00C90BFA">
        <w:rPr>
          <w:rFonts w:ascii="Montserrat" w:hAnsi="Montserrat"/>
        </w:rPr>
        <w:tab/>
        <w:t>Clasificar la información sociolingüística conforme a los idiomas nacionales reconocidos en la legislación guatemalteca.</w:t>
      </w:r>
    </w:p>
    <w:p w14:paraId="08D72F3A" w14:textId="77777777" w:rsidR="00C90BFA" w:rsidRPr="00C90BFA" w:rsidRDefault="00C90BFA" w:rsidP="00C90BFA">
      <w:pPr>
        <w:pStyle w:val="Sinespaciado"/>
        <w:jc w:val="both"/>
        <w:rPr>
          <w:rFonts w:ascii="Montserrat" w:hAnsi="Montserrat"/>
        </w:rPr>
      </w:pPr>
    </w:p>
    <w:p w14:paraId="423B89E7" w14:textId="77777777" w:rsidR="00C90BFA" w:rsidRPr="00C90BFA" w:rsidRDefault="00C90BFA" w:rsidP="00C90BFA">
      <w:pPr>
        <w:pStyle w:val="Sinespaciado"/>
        <w:jc w:val="both"/>
        <w:rPr>
          <w:rFonts w:ascii="Montserrat" w:hAnsi="Montserrat"/>
        </w:rPr>
      </w:pPr>
      <w:r w:rsidRPr="00C90BFA">
        <w:rPr>
          <w:rFonts w:ascii="Montserrat" w:hAnsi="Montserrat"/>
        </w:rPr>
        <w:t>•</w:t>
      </w:r>
      <w:r w:rsidRPr="00C90BFA">
        <w:rPr>
          <w:rFonts w:ascii="Montserrat" w:hAnsi="Montserrat"/>
        </w:rPr>
        <w:tab/>
        <w:t>Fortalecer los mecanismos de transparencia mediante la publicación de información relacionada con la diversidad lingüística de los usuarios.</w:t>
      </w:r>
    </w:p>
    <w:p w14:paraId="349F1D02" w14:textId="3CB12607" w:rsidR="00C90BFA" w:rsidRPr="00C90BFA" w:rsidRDefault="00C90BFA" w:rsidP="00C90BFA">
      <w:pPr>
        <w:pStyle w:val="Sinespaciado"/>
        <w:jc w:val="both"/>
        <w:rPr>
          <w:rFonts w:ascii="Montserrat" w:hAnsi="Montserrat"/>
        </w:rPr>
      </w:pPr>
    </w:p>
    <w:p w14:paraId="16DA7875" w14:textId="77777777" w:rsidR="00C90BFA" w:rsidRPr="00C90BFA" w:rsidRDefault="00C90BFA" w:rsidP="00C90BFA">
      <w:pPr>
        <w:pStyle w:val="Sinespaciado"/>
        <w:jc w:val="both"/>
        <w:rPr>
          <w:rFonts w:ascii="Montserrat" w:hAnsi="Montserrat"/>
        </w:rPr>
      </w:pPr>
      <w:r w:rsidRPr="00C90BFA">
        <w:rPr>
          <w:rFonts w:ascii="Montserrat" w:hAnsi="Montserrat"/>
        </w:rPr>
        <w:t>•</w:t>
      </w:r>
      <w:r w:rsidRPr="00C90BFA">
        <w:rPr>
          <w:rFonts w:ascii="Montserrat" w:hAnsi="Montserrat"/>
        </w:rPr>
        <w:tab/>
        <w:t>Contribuir al cumplimiento de las obligaciones establecidas en el Artículo 10 de la Ley de Acceso a la Información Pública.</w:t>
      </w:r>
    </w:p>
    <w:p w14:paraId="370A2A9B" w14:textId="1E71BAD9" w:rsidR="00C90BFA" w:rsidRPr="00C90BFA" w:rsidRDefault="00C90BFA" w:rsidP="00C90BFA">
      <w:pPr>
        <w:pStyle w:val="Sinespaciado"/>
        <w:jc w:val="both"/>
        <w:rPr>
          <w:rFonts w:ascii="Montserrat" w:hAnsi="Montserrat"/>
        </w:rPr>
      </w:pPr>
    </w:p>
    <w:p w14:paraId="5E14B924" w14:textId="77777777" w:rsidR="00C90BFA" w:rsidRPr="00C90BFA" w:rsidRDefault="00C90BFA" w:rsidP="00C90BFA">
      <w:pPr>
        <w:pStyle w:val="Sinespaciado"/>
        <w:jc w:val="both"/>
        <w:rPr>
          <w:rFonts w:ascii="Montserrat" w:hAnsi="Montserrat"/>
        </w:rPr>
      </w:pPr>
    </w:p>
    <w:p w14:paraId="7ACAE009" w14:textId="75B22A0F" w:rsidR="00C90BFA" w:rsidRPr="004A6150" w:rsidRDefault="00C90BFA" w:rsidP="00C90BFA">
      <w:pPr>
        <w:pStyle w:val="Sinespaciado"/>
        <w:jc w:val="both"/>
        <w:rPr>
          <w:rFonts w:ascii="Montserrat" w:hAnsi="Montserrat"/>
          <w:b/>
          <w:bCs/>
        </w:rPr>
      </w:pPr>
      <w:r w:rsidRPr="004A6150">
        <w:rPr>
          <w:rFonts w:ascii="Montserrat" w:hAnsi="Montserrat"/>
          <w:b/>
          <w:bCs/>
          <w:noProof/>
        </w:rPr>
        <w:drawing>
          <wp:anchor distT="0" distB="0" distL="114300" distR="114300" simplePos="0" relativeHeight="251668480" behindDoc="1" locked="0" layoutInCell="1" allowOverlap="1" wp14:anchorId="24EB5DC7" wp14:editId="3860F578">
            <wp:simplePos x="0" y="0"/>
            <wp:positionH relativeFrom="page">
              <wp:align>left</wp:align>
            </wp:positionH>
            <wp:positionV relativeFrom="margin">
              <wp:align>center</wp:align>
            </wp:positionV>
            <wp:extent cx="7762875" cy="10045700"/>
            <wp:effectExtent l="0" t="0" r="9525" b="0"/>
            <wp:wrapNone/>
            <wp:docPr id="88679486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62875" cy="10045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6150">
        <w:rPr>
          <w:rFonts w:ascii="Montserrat" w:hAnsi="Montserrat"/>
          <w:b/>
          <w:bCs/>
        </w:rPr>
        <w:t>Marco Legal</w:t>
      </w:r>
    </w:p>
    <w:p w14:paraId="5401C250" w14:textId="3BC67A47" w:rsidR="00C90BFA" w:rsidRPr="00C90BFA" w:rsidRDefault="00C90BFA" w:rsidP="00C90BFA">
      <w:pPr>
        <w:pStyle w:val="Sinespaciado"/>
        <w:jc w:val="both"/>
        <w:rPr>
          <w:rFonts w:ascii="Montserrat" w:hAnsi="Montserrat"/>
        </w:rPr>
      </w:pPr>
    </w:p>
    <w:p w14:paraId="62885971" w14:textId="77777777" w:rsidR="00C90BFA" w:rsidRPr="00C90BFA" w:rsidRDefault="00C90BFA" w:rsidP="00C90BFA">
      <w:pPr>
        <w:pStyle w:val="Sinespaciado"/>
        <w:jc w:val="both"/>
        <w:rPr>
          <w:rFonts w:ascii="Montserrat" w:hAnsi="Montserrat"/>
        </w:rPr>
      </w:pPr>
      <w:r w:rsidRPr="00C90BFA">
        <w:rPr>
          <w:rFonts w:ascii="Montserrat" w:hAnsi="Montserrat"/>
        </w:rPr>
        <w:t>La elaboración del presente informe se fundamenta en las disposiciones legales vigentes en la República de Guatemala relacionadas con el acceso a la información pública, la transparencia institucional y el reconocimiento de la diversidad lingüística.</w:t>
      </w:r>
    </w:p>
    <w:p w14:paraId="23DC30D9" w14:textId="1FB99FC6" w:rsidR="00C90BFA" w:rsidRPr="00C90BFA" w:rsidRDefault="00C90BFA" w:rsidP="00C90BFA">
      <w:pPr>
        <w:pStyle w:val="Sinespaciado"/>
        <w:jc w:val="both"/>
        <w:rPr>
          <w:rFonts w:ascii="Montserrat" w:hAnsi="Montserrat"/>
        </w:rPr>
      </w:pPr>
      <w:r w:rsidRPr="00C90BFA">
        <w:rPr>
          <w:rFonts w:ascii="Montserrat" w:hAnsi="Montserrat"/>
        </w:rPr>
        <w:t xml:space="preserve"> </w:t>
      </w:r>
    </w:p>
    <w:p w14:paraId="514AC4C8" w14:textId="77777777" w:rsidR="00C90BFA" w:rsidRPr="007C18CB" w:rsidRDefault="00C90BFA" w:rsidP="00C90BFA">
      <w:pPr>
        <w:pStyle w:val="Sinespaciado"/>
        <w:jc w:val="both"/>
        <w:rPr>
          <w:rFonts w:ascii="Montserrat" w:hAnsi="Montserrat"/>
          <w:b/>
          <w:bCs/>
        </w:rPr>
      </w:pPr>
      <w:r w:rsidRPr="00C90BFA">
        <w:rPr>
          <w:rFonts w:ascii="Montserrat" w:hAnsi="Montserrat"/>
        </w:rPr>
        <w:t>•</w:t>
      </w:r>
      <w:r w:rsidRPr="00C90BFA">
        <w:rPr>
          <w:rFonts w:ascii="Montserrat" w:hAnsi="Montserrat"/>
        </w:rPr>
        <w:tab/>
      </w:r>
      <w:r w:rsidRPr="007C18CB">
        <w:rPr>
          <w:rFonts w:ascii="Montserrat" w:hAnsi="Montserrat"/>
          <w:b/>
          <w:bCs/>
        </w:rPr>
        <w:t>Ley de Acceso a la Información Pública, Decreto Número 57-2008 del Congreso de la República de Guatemala</w:t>
      </w:r>
    </w:p>
    <w:p w14:paraId="3C6BFF3A" w14:textId="08ED0115" w:rsidR="00C90BFA" w:rsidRPr="00C90BFA" w:rsidRDefault="00C90BFA" w:rsidP="00C90BFA">
      <w:pPr>
        <w:pStyle w:val="Sinespaciado"/>
        <w:jc w:val="both"/>
        <w:rPr>
          <w:rFonts w:ascii="Montserrat" w:hAnsi="Montserrat"/>
        </w:rPr>
      </w:pPr>
    </w:p>
    <w:p w14:paraId="12844A33" w14:textId="77777777" w:rsidR="00C90BFA" w:rsidRPr="00C90BFA" w:rsidRDefault="00C90BFA" w:rsidP="00C90BFA">
      <w:pPr>
        <w:pStyle w:val="Sinespaciado"/>
        <w:jc w:val="both"/>
        <w:rPr>
          <w:rFonts w:ascii="Montserrat" w:hAnsi="Montserrat"/>
        </w:rPr>
      </w:pPr>
      <w:r w:rsidRPr="00C90BFA">
        <w:rPr>
          <w:rFonts w:ascii="Montserrat" w:hAnsi="Montserrat"/>
        </w:rPr>
        <w:t>La Ley de Acceso a la Información Pública tiene como objetivo garantizar el derecho de toda persona a solicitar y recibir información de las instituciones del Estado, promoviendo la transparencia, la rendición de cuentas y la participación ciudadana.</w:t>
      </w:r>
    </w:p>
    <w:p w14:paraId="5F911A96" w14:textId="77777777" w:rsidR="00C90BFA" w:rsidRPr="00C90BFA" w:rsidRDefault="00C90BFA" w:rsidP="00C90BFA">
      <w:pPr>
        <w:pStyle w:val="Sinespaciado"/>
        <w:jc w:val="both"/>
        <w:rPr>
          <w:rFonts w:ascii="Montserrat" w:hAnsi="Montserrat"/>
        </w:rPr>
      </w:pPr>
    </w:p>
    <w:p w14:paraId="5CB5E2CD" w14:textId="06AC6620" w:rsidR="00C90BFA" w:rsidRPr="00C90BFA" w:rsidRDefault="00C90BFA" w:rsidP="00C90BFA">
      <w:pPr>
        <w:pStyle w:val="Sinespaciado"/>
        <w:jc w:val="both"/>
        <w:rPr>
          <w:rFonts w:ascii="Montserrat" w:hAnsi="Montserrat"/>
        </w:rPr>
      </w:pPr>
      <w:r w:rsidRPr="00C90BFA">
        <w:rPr>
          <w:rFonts w:ascii="Montserrat" w:hAnsi="Montserrat"/>
        </w:rPr>
        <w:t>El Artículo 10 de dicha ley establece la obligación de las instituciones públicas de publicar información de oficio, es decir, información que debe estar disponible para los ciudadanos sin necesidad de que sea solicitada.</w:t>
      </w:r>
    </w:p>
    <w:p w14:paraId="48CACB68" w14:textId="77777777" w:rsidR="00C90BFA" w:rsidRPr="00C90BFA" w:rsidRDefault="00C90BFA" w:rsidP="00C90BFA">
      <w:pPr>
        <w:pStyle w:val="Sinespaciado"/>
        <w:jc w:val="both"/>
        <w:rPr>
          <w:rFonts w:ascii="Montserrat" w:hAnsi="Montserrat"/>
        </w:rPr>
      </w:pPr>
    </w:p>
    <w:p w14:paraId="26EA3511" w14:textId="561046D2" w:rsidR="00C90BFA" w:rsidRPr="00C90BFA" w:rsidRDefault="00C90BFA" w:rsidP="00C90BFA">
      <w:pPr>
        <w:pStyle w:val="Sinespaciado"/>
        <w:jc w:val="both"/>
        <w:rPr>
          <w:rFonts w:ascii="Montserrat" w:hAnsi="Montserrat"/>
        </w:rPr>
      </w:pPr>
    </w:p>
    <w:p w14:paraId="10E87DA4" w14:textId="4EB4F598" w:rsidR="004A6150" w:rsidRDefault="004A6150" w:rsidP="00C90BFA">
      <w:pPr>
        <w:pStyle w:val="Sinespaciado"/>
        <w:jc w:val="both"/>
        <w:rPr>
          <w:rFonts w:ascii="Montserrat" w:hAnsi="Montserrat"/>
        </w:rPr>
      </w:pPr>
      <w:r w:rsidRPr="00C90BFA">
        <w:rPr>
          <w:rFonts w:ascii="Montserrat" w:hAnsi="Montserrat"/>
          <w:noProof/>
        </w:rPr>
        <w:lastRenderedPageBreak/>
        <w:drawing>
          <wp:anchor distT="0" distB="0" distL="114300" distR="114300" simplePos="0" relativeHeight="251670528" behindDoc="1" locked="0" layoutInCell="1" allowOverlap="1" wp14:anchorId="45DE6816" wp14:editId="0F3E9E17">
            <wp:simplePos x="0" y="0"/>
            <wp:positionH relativeFrom="page">
              <wp:align>left</wp:align>
            </wp:positionH>
            <wp:positionV relativeFrom="margin">
              <wp:align>center</wp:align>
            </wp:positionV>
            <wp:extent cx="7762875" cy="10045700"/>
            <wp:effectExtent l="0" t="0" r="9525" b="0"/>
            <wp:wrapNone/>
            <wp:docPr id="150615376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62875" cy="1004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029051" w14:textId="09477B79" w:rsidR="00C90BFA" w:rsidRPr="00C90BFA" w:rsidRDefault="00C90BFA" w:rsidP="00C90BFA">
      <w:pPr>
        <w:pStyle w:val="Sinespaciado"/>
        <w:jc w:val="both"/>
        <w:rPr>
          <w:rFonts w:ascii="Montserrat" w:hAnsi="Montserrat"/>
        </w:rPr>
      </w:pPr>
      <w:r w:rsidRPr="00C90BFA">
        <w:rPr>
          <w:rFonts w:ascii="Montserrat" w:hAnsi="Montserrat"/>
        </w:rPr>
        <w:t>Dentro de este artículo, el numeral 28 establece específicamente que las instituciones deben publicar información relacionada con la pertenencia sociolingüística de los usuarios de los servicios que prestan, con el propósito de reconocer la diversidad lingüística de la población y promover el acceso equitativo a la información pública.</w:t>
      </w:r>
    </w:p>
    <w:p w14:paraId="37671D50" w14:textId="74BBB3AF" w:rsidR="00C90BFA" w:rsidRPr="00C90BFA" w:rsidRDefault="00C90BFA" w:rsidP="00C90BFA">
      <w:pPr>
        <w:pStyle w:val="Sinespaciado"/>
        <w:jc w:val="both"/>
        <w:rPr>
          <w:rFonts w:ascii="Montserrat" w:hAnsi="Montserrat"/>
        </w:rPr>
      </w:pPr>
    </w:p>
    <w:p w14:paraId="63AEC83E" w14:textId="0BEB2DDD" w:rsidR="00C90BFA" w:rsidRPr="00C90BFA" w:rsidRDefault="00C90BFA" w:rsidP="00C90BFA">
      <w:pPr>
        <w:pStyle w:val="Sinespaciado"/>
        <w:jc w:val="both"/>
        <w:rPr>
          <w:rFonts w:ascii="Montserrat" w:hAnsi="Montserrat"/>
        </w:rPr>
      </w:pPr>
      <w:r w:rsidRPr="00C90BFA">
        <w:rPr>
          <w:rFonts w:ascii="Montserrat" w:hAnsi="Montserrat"/>
        </w:rPr>
        <w:t>•</w:t>
      </w:r>
      <w:r w:rsidRPr="00C90BFA">
        <w:rPr>
          <w:rFonts w:ascii="Montserrat" w:hAnsi="Montserrat"/>
        </w:rPr>
        <w:tab/>
      </w:r>
      <w:r w:rsidRPr="007C18CB">
        <w:rPr>
          <w:rFonts w:ascii="Montserrat" w:hAnsi="Montserrat"/>
          <w:b/>
          <w:bCs/>
        </w:rPr>
        <w:t>Ley de Idiomas Nacionales, Decreto Número 19-2003 del Congreso de la República de Guatemala</w:t>
      </w:r>
    </w:p>
    <w:p w14:paraId="4344D474" w14:textId="3E3DA82C" w:rsidR="00C90BFA" w:rsidRPr="00C90BFA" w:rsidRDefault="00C90BFA" w:rsidP="00C90BFA">
      <w:pPr>
        <w:pStyle w:val="Sinespaciado"/>
        <w:jc w:val="both"/>
        <w:rPr>
          <w:rFonts w:ascii="Montserrat" w:hAnsi="Montserrat"/>
        </w:rPr>
      </w:pPr>
    </w:p>
    <w:p w14:paraId="41D15716" w14:textId="77777777" w:rsidR="00C90BFA" w:rsidRPr="00C90BFA" w:rsidRDefault="00C90BFA" w:rsidP="00C90BFA">
      <w:pPr>
        <w:pStyle w:val="Sinespaciado"/>
        <w:jc w:val="both"/>
        <w:rPr>
          <w:rFonts w:ascii="Montserrat" w:hAnsi="Montserrat"/>
        </w:rPr>
      </w:pPr>
      <w:r w:rsidRPr="00C90BFA">
        <w:rPr>
          <w:rFonts w:ascii="Montserrat" w:hAnsi="Montserrat"/>
        </w:rPr>
        <w:t>La Ley de Idiomas Nacionales reconoce y protege los idiomas que forman parte del patrimonio cultural y lingüístico de Guatemala.</w:t>
      </w:r>
    </w:p>
    <w:p w14:paraId="77B36D79" w14:textId="77777777" w:rsidR="00C90BFA" w:rsidRPr="00C90BFA" w:rsidRDefault="00C90BFA" w:rsidP="00C90BFA">
      <w:pPr>
        <w:pStyle w:val="Sinespaciado"/>
        <w:jc w:val="both"/>
        <w:rPr>
          <w:rFonts w:ascii="Montserrat" w:hAnsi="Montserrat"/>
        </w:rPr>
      </w:pPr>
    </w:p>
    <w:p w14:paraId="397BAD00" w14:textId="77777777" w:rsidR="00C90BFA" w:rsidRPr="00C90BFA" w:rsidRDefault="00C90BFA" w:rsidP="00C90BFA">
      <w:pPr>
        <w:pStyle w:val="Sinespaciado"/>
        <w:jc w:val="both"/>
        <w:rPr>
          <w:rFonts w:ascii="Montserrat" w:hAnsi="Montserrat"/>
        </w:rPr>
      </w:pPr>
      <w:r w:rsidRPr="00C90BFA">
        <w:rPr>
          <w:rFonts w:ascii="Montserrat" w:hAnsi="Montserrat"/>
        </w:rPr>
        <w:t>Esta normativa establece que los idiomas nacionales del país son el español, los idiomas mayas, el garífuna y el xinka, reconociendo la diversidad cultural que caracteriza a la nación guatemalteca.</w:t>
      </w:r>
    </w:p>
    <w:p w14:paraId="57C85778" w14:textId="10C3B7F4" w:rsidR="00C90BFA" w:rsidRPr="00C90BFA" w:rsidRDefault="00C90BFA" w:rsidP="00C90BFA">
      <w:pPr>
        <w:pStyle w:val="Sinespaciado"/>
        <w:jc w:val="both"/>
        <w:rPr>
          <w:rFonts w:ascii="Montserrat" w:hAnsi="Montserrat"/>
        </w:rPr>
      </w:pPr>
    </w:p>
    <w:p w14:paraId="076E8805" w14:textId="4E68C13A" w:rsidR="004A6150" w:rsidRDefault="00C90BFA" w:rsidP="00C90BFA">
      <w:pPr>
        <w:pStyle w:val="Sinespaciado"/>
        <w:jc w:val="both"/>
        <w:rPr>
          <w:rFonts w:ascii="Montserrat" w:hAnsi="Montserrat"/>
        </w:rPr>
      </w:pPr>
      <w:r w:rsidRPr="00C90BFA">
        <w:rPr>
          <w:rFonts w:ascii="Montserrat" w:hAnsi="Montserrat"/>
        </w:rPr>
        <w:t>Asimismo, la ley promueve el respeto, preservación y uso de los idiomas nacionales, estableciendo que las instituciones públicas deben facilitar el</w:t>
      </w:r>
      <w:r w:rsidR="004A6150">
        <w:rPr>
          <w:rFonts w:ascii="Montserrat" w:hAnsi="Montserrat"/>
        </w:rPr>
        <w:t xml:space="preserve"> </w:t>
      </w:r>
      <w:r w:rsidRPr="00C90BFA">
        <w:rPr>
          <w:rFonts w:ascii="Montserrat" w:hAnsi="Montserrat"/>
        </w:rPr>
        <w:t xml:space="preserve">acceso de la población a los servicios del Estado considerando la diversidad lingüística existente. </w:t>
      </w:r>
    </w:p>
    <w:p w14:paraId="58B60177" w14:textId="53D1DC8D" w:rsidR="004A6150" w:rsidRDefault="004A6150" w:rsidP="00C90BFA">
      <w:pPr>
        <w:pStyle w:val="Sinespaciado"/>
        <w:jc w:val="both"/>
        <w:rPr>
          <w:rFonts w:ascii="Montserrat" w:hAnsi="Montserrat"/>
        </w:rPr>
      </w:pPr>
    </w:p>
    <w:p w14:paraId="49DE08AC" w14:textId="12BDB157" w:rsidR="004A6150" w:rsidRDefault="004A6150" w:rsidP="00C90BFA">
      <w:pPr>
        <w:pStyle w:val="Sinespaciado"/>
        <w:jc w:val="both"/>
        <w:rPr>
          <w:rFonts w:ascii="Montserrat" w:hAnsi="Montserrat"/>
        </w:rPr>
      </w:pPr>
    </w:p>
    <w:p w14:paraId="19A18CDC" w14:textId="38A5E0FC" w:rsidR="004A6150" w:rsidRDefault="004A6150" w:rsidP="00C90BFA">
      <w:pPr>
        <w:pStyle w:val="Sinespaciado"/>
        <w:jc w:val="both"/>
        <w:rPr>
          <w:rFonts w:ascii="Montserrat" w:hAnsi="Montserrat"/>
        </w:rPr>
      </w:pPr>
    </w:p>
    <w:p w14:paraId="19DAEAA5" w14:textId="51D8424F" w:rsidR="004A6150" w:rsidRDefault="004A6150" w:rsidP="00C90BFA">
      <w:pPr>
        <w:pStyle w:val="Sinespaciado"/>
        <w:jc w:val="both"/>
        <w:rPr>
          <w:rFonts w:ascii="Montserrat" w:hAnsi="Montserrat"/>
        </w:rPr>
      </w:pPr>
    </w:p>
    <w:p w14:paraId="07EEA8E4" w14:textId="77777777" w:rsidR="004A6150" w:rsidRDefault="004A6150" w:rsidP="00C90BFA">
      <w:pPr>
        <w:pStyle w:val="Sinespaciado"/>
        <w:jc w:val="both"/>
        <w:rPr>
          <w:rFonts w:ascii="Montserrat" w:hAnsi="Montserrat"/>
        </w:rPr>
      </w:pPr>
    </w:p>
    <w:p w14:paraId="353507BB" w14:textId="77777777" w:rsidR="004A6150" w:rsidRDefault="004A6150" w:rsidP="00C90BFA">
      <w:pPr>
        <w:pStyle w:val="Sinespaciado"/>
        <w:jc w:val="both"/>
        <w:rPr>
          <w:rFonts w:ascii="Montserrat" w:hAnsi="Montserrat"/>
        </w:rPr>
      </w:pPr>
    </w:p>
    <w:p w14:paraId="3091B81A" w14:textId="5FEC35E8" w:rsidR="004A6150" w:rsidRDefault="004A6150" w:rsidP="00C90BFA">
      <w:pPr>
        <w:pStyle w:val="Sinespaciado"/>
        <w:jc w:val="both"/>
        <w:rPr>
          <w:rFonts w:ascii="Montserrat" w:hAnsi="Montserrat"/>
        </w:rPr>
      </w:pPr>
    </w:p>
    <w:p w14:paraId="6A642D3A" w14:textId="57AD4AE8" w:rsidR="004A6150" w:rsidRDefault="004A6150" w:rsidP="00C90BFA">
      <w:pPr>
        <w:pStyle w:val="Sinespaciado"/>
        <w:jc w:val="both"/>
        <w:rPr>
          <w:rFonts w:ascii="Montserrat" w:hAnsi="Montserrat"/>
        </w:rPr>
      </w:pPr>
    </w:p>
    <w:p w14:paraId="37255EE2" w14:textId="77777777" w:rsidR="004A6150" w:rsidRDefault="004A6150" w:rsidP="00C90BFA">
      <w:pPr>
        <w:pStyle w:val="Sinespaciado"/>
        <w:jc w:val="both"/>
        <w:rPr>
          <w:rFonts w:ascii="Montserrat" w:hAnsi="Montserrat"/>
        </w:rPr>
      </w:pPr>
    </w:p>
    <w:p w14:paraId="6F27372F" w14:textId="77777777" w:rsidR="004A6150" w:rsidRDefault="004A6150" w:rsidP="00C90BFA">
      <w:pPr>
        <w:pStyle w:val="Sinespaciado"/>
        <w:jc w:val="both"/>
        <w:rPr>
          <w:rFonts w:ascii="Montserrat" w:hAnsi="Montserrat"/>
        </w:rPr>
      </w:pPr>
    </w:p>
    <w:p w14:paraId="2E245B01" w14:textId="77777777" w:rsidR="004A6150" w:rsidRDefault="004A6150" w:rsidP="00C90BFA">
      <w:pPr>
        <w:pStyle w:val="Sinespaciado"/>
        <w:jc w:val="both"/>
        <w:rPr>
          <w:rFonts w:ascii="Montserrat" w:hAnsi="Montserrat"/>
        </w:rPr>
      </w:pPr>
    </w:p>
    <w:p w14:paraId="53FDEA42" w14:textId="77777777" w:rsidR="004A6150" w:rsidRDefault="004A6150" w:rsidP="00C90BFA">
      <w:pPr>
        <w:pStyle w:val="Sinespaciado"/>
        <w:jc w:val="both"/>
        <w:rPr>
          <w:rFonts w:ascii="Montserrat" w:hAnsi="Montserrat"/>
        </w:rPr>
      </w:pPr>
    </w:p>
    <w:p w14:paraId="53F6FFEE" w14:textId="37CEEB6D" w:rsidR="004A6150" w:rsidRDefault="004A6150" w:rsidP="00C90BFA">
      <w:pPr>
        <w:pStyle w:val="Sinespaciado"/>
        <w:jc w:val="both"/>
        <w:rPr>
          <w:rFonts w:ascii="Montserrat" w:hAnsi="Montserrat"/>
        </w:rPr>
      </w:pPr>
    </w:p>
    <w:p w14:paraId="36C0EF4F" w14:textId="77777777" w:rsidR="004A6150" w:rsidRDefault="004A6150" w:rsidP="00C90BFA">
      <w:pPr>
        <w:pStyle w:val="Sinespaciado"/>
        <w:jc w:val="both"/>
        <w:rPr>
          <w:rFonts w:ascii="Montserrat" w:hAnsi="Montserrat"/>
        </w:rPr>
      </w:pPr>
    </w:p>
    <w:p w14:paraId="5D392A84" w14:textId="77777777" w:rsidR="004A6150" w:rsidRDefault="004A6150" w:rsidP="00C90BFA">
      <w:pPr>
        <w:pStyle w:val="Sinespaciado"/>
        <w:jc w:val="both"/>
        <w:rPr>
          <w:rFonts w:ascii="Montserrat" w:hAnsi="Montserrat"/>
        </w:rPr>
      </w:pPr>
    </w:p>
    <w:p w14:paraId="0E506090" w14:textId="77777777" w:rsidR="004A6150" w:rsidRDefault="004A6150" w:rsidP="00C90BFA">
      <w:pPr>
        <w:pStyle w:val="Sinespaciado"/>
        <w:jc w:val="both"/>
        <w:rPr>
          <w:rFonts w:ascii="Montserrat" w:hAnsi="Montserrat"/>
        </w:rPr>
      </w:pPr>
    </w:p>
    <w:p w14:paraId="40A5C7BF" w14:textId="77777777" w:rsidR="004A6150" w:rsidRDefault="004A6150" w:rsidP="00C90BFA">
      <w:pPr>
        <w:pStyle w:val="Sinespaciado"/>
        <w:jc w:val="both"/>
        <w:rPr>
          <w:rFonts w:ascii="Montserrat" w:hAnsi="Montserrat"/>
        </w:rPr>
      </w:pPr>
    </w:p>
    <w:p w14:paraId="3E8D09A0" w14:textId="77777777" w:rsidR="004A6150" w:rsidRDefault="004A6150" w:rsidP="00C90BFA">
      <w:pPr>
        <w:pStyle w:val="Sinespaciado"/>
        <w:jc w:val="both"/>
        <w:rPr>
          <w:rFonts w:ascii="Montserrat" w:hAnsi="Montserrat"/>
        </w:rPr>
      </w:pPr>
    </w:p>
    <w:p w14:paraId="6062A321" w14:textId="77777777" w:rsidR="004A6150" w:rsidRDefault="004A6150" w:rsidP="00C90BFA">
      <w:pPr>
        <w:pStyle w:val="Sinespaciado"/>
        <w:jc w:val="both"/>
        <w:rPr>
          <w:rFonts w:ascii="Montserrat" w:hAnsi="Montserrat"/>
        </w:rPr>
      </w:pPr>
    </w:p>
    <w:p w14:paraId="31C20E5C" w14:textId="77777777" w:rsidR="004A6150" w:rsidRDefault="004A6150" w:rsidP="00C90BFA">
      <w:pPr>
        <w:pStyle w:val="Sinespaciado"/>
        <w:jc w:val="both"/>
        <w:rPr>
          <w:rFonts w:ascii="Montserrat" w:hAnsi="Montserrat"/>
        </w:rPr>
      </w:pPr>
    </w:p>
    <w:p w14:paraId="2FF98D64" w14:textId="15A2C4A0" w:rsidR="004A6150" w:rsidRDefault="004A6150" w:rsidP="00C90BFA">
      <w:pPr>
        <w:pStyle w:val="Sinespaciado"/>
        <w:jc w:val="both"/>
        <w:rPr>
          <w:rFonts w:ascii="Montserrat" w:hAnsi="Montserrat"/>
        </w:rPr>
      </w:pPr>
    </w:p>
    <w:p w14:paraId="30E5B754" w14:textId="77777777" w:rsidR="004A6150" w:rsidRDefault="004A6150" w:rsidP="00C90BFA">
      <w:pPr>
        <w:pStyle w:val="Sinespaciado"/>
        <w:jc w:val="both"/>
        <w:rPr>
          <w:rFonts w:ascii="Montserrat" w:hAnsi="Montserrat"/>
        </w:rPr>
      </w:pPr>
    </w:p>
    <w:p w14:paraId="3E8F9DD1" w14:textId="6E16B13B" w:rsidR="004A6150" w:rsidRDefault="004A6150" w:rsidP="00C90BFA">
      <w:pPr>
        <w:pStyle w:val="Sinespaciado"/>
        <w:jc w:val="both"/>
        <w:rPr>
          <w:rFonts w:ascii="Montserrat" w:hAnsi="Montserrat"/>
        </w:rPr>
      </w:pPr>
    </w:p>
    <w:p w14:paraId="6B43F172" w14:textId="112863B9" w:rsidR="004A6150" w:rsidRDefault="004A6150" w:rsidP="00C90BFA">
      <w:pPr>
        <w:pStyle w:val="Sinespaciado"/>
        <w:jc w:val="both"/>
        <w:rPr>
          <w:rFonts w:ascii="Montserrat" w:hAnsi="Montserrat"/>
        </w:rPr>
      </w:pPr>
      <w:r w:rsidRPr="00C90BFA">
        <w:rPr>
          <w:rFonts w:ascii="Montserrat" w:hAnsi="Montserrat"/>
          <w:noProof/>
        </w:rPr>
        <w:lastRenderedPageBreak/>
        <w:drawing>
          <wp:anchor distT="0" distB="0" distL="114300" distR="114300" simplePos="0" relativeHeight="251672576" behindDoc="1" locked="0" layoutInCell="1" allowOverlap="1" wp14:anchorId="0E5D2739" wp14:editId="558679EF">
            <wp:simplePos x="0" y="0"/>
            <wp:positionH relativeFrom="page">
              <wp:posOffset>11331</wp:posOffset>
            </wp:positionH>
            <wp:positionV relativeFrom="margin">
              <wp:align>center</wp:align>
            </wp:positionV>
            <wp:extent cx="7762875" cy="10045700"/>
            <wp:effectExtent l="0" t="0" r="9525" b="0"/>
            <wp:wrapNone/>
            <wp:docPr id="15564685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62875" cy="1004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BE0F77" w14:textId="046419F1" w:rsidR="004A6150" w:rsidRDefault="004A6150" w:rsidP="00C90BFA">
      <w:pPr>
        <w:pStyle w:val="Sinespaciado"/>
        <w:jc w:val="both"/>
        <w:rPr>
          <w:rFonts w:ascii="Montserrat" w:hAnsi="Montserrat"/>
        </w:rPr>
      </w:pPr>
    </w:p>
    <w:p w14:paraId="36ADC5CC" w14:textId="77777777" w:rsidR="00F61756" w:rsidRPr="00712D98" w:rsidRDefault="00F61756" w:rsidP="00F61756">
      <w:pPr>
        <w:pStyle w:val="Sinespaciado"/>
        <w:jc w:val="center"/>
        <w:rPr>
          <w:rFonts w:ascii="Montserrat" w:hAnsi="Montserrat"/>
          <w:b/>
          <w:bCs/>
        </w:rPr>
      </w:pPr>
      <w:r w:rsidRPr="00712D98">
        <w:rPr>
          <w:rFonts w:ascii="Montserrat" w:hAnsi="Montserrat"/>
          <w:b/>
          <w:bCs/>
        </w:rPr>
        <w:t>Artículo 10, numeral 28</w:t>
      </w:r>
    </w:p>
    <w:p w14:paraId="438A009F" w14:textId="77777777" w:rsidR="00F61756" w:rsidRPr="00EA4C08" w:rsidRDefault="00F61756" w:rsidP="00F61756">
      <w:pPr>
        <w:pStyle w:val="Sinespaciado"/>
        <w:rPr>
          <w:rFonts w:ascii="Montserrat" w:hAnsi="Montserrat"/>
          <w:sz w:val="20"/>
          <w:szCs w:val="20"/>
        </w:rPr>
      </w:pPr>
    </w:p>
    <w:p w14:paraId="2046A19D" w14:textId="77777777" w:rsidR="00F61756" w:rsidRPr="00A008EA" w:rsidRDefault="00F61756" w:rsidP="00F61756">
      <w:pPr>
        <w:pStyle w:val="Sinespaciado"/>
        <w:rPr>
          <w:rFonts w:ascii="Montserrat" w:hAnsi="Montserrat"/>
          <w:b/>
          <w:bCs/>
          <w:sz w:val="22"/>
          <w:szCs w:val="22"/>
        </w:rPr>
      </w:pPr>
      <w:r w:rsidRPr="00A008EA">
        <w:rPr>
          <w:rFonts w:ascii="Montserrat" w:hAnsi="Montserrat"/>
          <w:sz w:val="22"/>
          <w:szCs w:val="22"/>
        </w:rPr>
        <w:t xml:space="preserve">Nombre de la Institución: </w:t>
      </w:r>
      <w:r w:rsidRPr="00A008EA">
        <w:rPr>
          <w:rFonts w:ascii="Montserrat" w:hAnsi="Montserrat"/>
          <w:b/>
          <w:bCs/>
          <w:sz w:val="22"/>
          <w:szCs w:val="22"/>
        </w:rPr>
        <w:t>Comisión Presidencial de Gobierno Abierto y Electrónico</w:t>
      </w:r>
    </w:p>
    <w:p w14:paraId="50B2D34F" w14:textId="77777777" w:rsidR="00F61756" w:rsidRPr="00A008EA" w:rsidRDefault="00F61756" w:rsidP="00F61756">
      <w:pPr>
        <w:pStyle w:val="Sinespaciado"/>
        <w:rPr>
          <w:rFonts w:ascii="Montserrat" w:hAnsi="Montserrat"/>
          <w:sz w:val="22"/>
          <w:szCs w:val="22"/>
        </w:rPr>
      </w:pPr>
      <w:r w:rsidRPr="00A008EA">
        <w:rPr>
          <w:rFonts w:ascii="Montserrat" w:hAnsi="Montserrat"/>
          <w:sz w:val="22"/>
          <w:szCs w:val="22"/>
        </w:rPr>
        <w:t xml:space="preserve">Departamento encargado de la actualización de la información: </w:t>
      </w:r>
      <w:r w:rsidRPr="00A008EA">
        <w:rPr>
          <w:rFonts w:ascii="Montserrat" w:hAnsi="Montserrat"/>
          <w:b/>
          <w:bCs/>
          <w:sz w:val="22"/>
          <w:szCs w:val="22"/>
        </w:rPr>
        <w:t>Dirección de Gobierno Abierto</w:t>
      </w:r>
    </w:p>
    <w:p w14:paraId="77615E47" w14:textId="77777777" w:rsidR="00F61756" w:rsidRPr="00A008EA" w:rsidRDefault="00F61756" w:rsidP="00F61756">
      <w:pPr>
        <w:pStyle w:val="Sinespaciado"/>
        <w:rPr>
          <w:rFonts w:ascii="Montserrat" w:hAnsi="Montserrat"/>
          <w:sz w:val="22"/>
          <w:szCs w:val="22"/>
        </w:rPr>
      </w:pPr>
      <w:r w:rsidRPr="00A008EA">
        <w:rPr>
          <w:rFonts w:ascii="Montserrat" w:hAnsi="Montserrat"/>
          <w:sz w:val="22"/>
          <w:szCs w:val="22"/>
        </w:rPr>
        <w:t xml:space="preserve">Responsable: </w:t>
      </w:r>
      <w:r w:rsidRPr="00A008EA">
        <w:rPr>
          <w:rFonts w:ascii="Montserrat" w:hAnsi="Montserrat"/>
          <w:b/>
          <w:bCs/>
          <w:sz w:val="22"/>
          <w:szCs w:val="22"/>
        </w:rPr>
        <w:t>Mgtr. Zaira Lucrecia Mejia Navas, Directora de Gobierno Abierto</w:t>
      </w:r>
    </w:p>
    <w:p w14:paraId="6D6ACF2A" w14:textId="0010002E" w:rsidR="00F61756" w:rsidRPr="00AA494F" w:rsidRDefault="00F61756" w:rsidP="00F61756">
      <w:pPr>
        <w:pStyle w:val="Sinespaciado"/>
        <w:rPr>
          <w:rFonts w:ascii="Montserrat" w:hAnsi="Montserrat"/>
          <w:sz w:val="20"/>
          <w:szCs w:val="20"/>
        </w:rPr>
      </w:pPr>
      <w:r w:rsidRPr="00A008EA">
        <w:rPr>
          <w:rFonts w:ascii="Montserrat" w:hAnsi="Montserrat"/>
          <w:sz w:val="22"/>
          <w:szCs w:val="22"/>
        </w:rPr>
        <w:t xml:space="preserve">Fecha de actualización: </w:t>
      </w:r>
      <w:r w:rsidR="000E4484">
        <w:rPr>
          <w:rFonts w:ascii="Montserrat" w:hAnsi="Montserrat"/>
          <w:b/>
          <w:bCs/>
          <w:sz w:val="22"/>
          <w:szCs w:val="22"/>
        </w:rPr>
        <w:t>Agosto</w:t>
      </w:r>
      <w:r w:rsidRPr="00A008EA">
        <w:rPr>
          <w:rFonts w:ascii="Montserrat" w:hAnsi="Montserrat"/>
          <w:b/>
          <w:bCs/>
          <w:sz w:val="22"/>
          <w:szCs w:val="22"/>
        </w:rPr>
        <w:t xml:space="preserve"> 2026</w:t>
      </w:r>
      <w:r>
        <w:rPr>
          <w:rFonts w:ascii="Montserrat" w:hAnsi="Montserrat"/>
          <w:b/>
          <w:bCs/>
          <w:sz w:val="20"/>
          <w:szCs w:val="20"/>
        </w:rPr>
        <w:br/>
      </w:r>
    </w:p>
    <w:tbl>
      <w:tblPr>
        <w:tblW w:w="3672" w:type="dxa"/>
        <w:jc w:val="center"/>
        <w:tblCellMar>
          <w:left w:w="70" w:type="dxa"/>
          <w:right w:w="70" w:type="dxa"/>
        </w:tblCellMar>
        <w:tblLook w:val="04A0" w:firstRow="1" w:lastRow="0" w:firstColumn="1" w:lastColumn="0" w:noHBand="0" w:noVBand="1"/>
      </w:tblPr>
      <w:tblGrid>
        <w:gridCol w:w="701"/>
        <w:gridCol w:w="2802"/>
        <w:gridCol w:w="1053"/>
      </w:tblGrid>
      <w:tr w:rsidR="000E4484" w:rsidRPr="000E4484" w14:paraId="3D5483C6" w14:textId="77777777" w:rsidTr="000E4484">
        <w:trPr>
          <w:trHeight w:val="375"/>
          <w:jc w:val="center"/>
        </w:trPr>
        <w:tc>
          <w:tcPr>
            <w:tcW w:w="3503" w:type="dxa"/>
            <w:gridSpan w:val="2"/>
            <w:tcBorders>
              <w:top w:val="single" w:sz="4" w:space="0" w:color="auto"/>
              <w:left w:val="single" w:sz="4" w:space="0" w:color="auto"/>
              <w:bottom w:val="single" w:sz="4" w:space="0" w:color="auto"/>
              <w:right w:val="single" w:sz="4" w:space="0" w:color="auto"/>
            </w:tcBorders>
            <w:shd w:val="clear" w:color="000000" w:fill="50B6F8"/>
            <w:vAlign w:val="center"/>
            <w:hideMark/>
          </w:tcPr>
          <w:p w14:paraId="57AD0D47" w14:textId="77777777" w:rsidR="000E4484" w:rsidRPr="000E4484" w:rsidRDefault="000E4484" w:rsidP="000E4484">
            <w:pPr>
              <w:spacing w:after="0" w:line="240" w:lineRule="auto"/>
              <w:jc w:val="center"/>
              <w:rPr>
                <w:rFonts w:ascii="Century Gothic" w:eastAsia="Times New Roman" w:hAnsi="Century Gothic" w:cs="Times New Roman"/>
                <w:b/>
                <w:bCs/>
                <w:color w:val="FFFFFF"/>
                <w:kern w:val="0"/>
                <w:sz w:val="20"/>
                <w:szCs w:val="20"/>
                <w:lang w:eastAsia="es-GT"/>
                <w14:ligatures w14:val="none"/>
              </w:rPr>
            </w:pPr>
            <w:r w:rsidRPr="000E4484">
              <w:rPr>
                <w:rFonts w:ascii="Century Gothic" w:eastAsia="Times New Roman" w:hAnsi="Century Gothic" w:cs="Times New Roman"/>
                <w:b/>
                <w:bCs/>
                <w:color w:val="FFFFFF"/>
                <w:kern w:val="0"/>
                <w:sz w:val="20"/>
                <w:szCs w:val="20"/>
                <w:lang w:eastAsia="es-GT"/>
                <w14:ligatures w14:val="none"/>
              </w:rPr>
              <w:t>Comunidad Lingüística</w:t>
            </w:r>
          </w:p>
        </w:tc>
        <w:tc>
          <w:tcPr>
            <w:tcW w:w="169" w:type="dxa"/>
            <w:tcBorders>
              <w:top w:val="single" w:sz="4" w:space="0" w:color="auto"/>
              <w:left w:val="nil"/>
              <w:bottom w:val="single" w:sz="4" w:space="0" w:color="auto"/>
              <w:right w:val="single" w:sz="4" w:space="0" w:color="auto"/>
            </w:tcBorders>
            <w:shd w:val="clear" w:color="000000" w:fill="50B6F8"/>
            <w:vAlign w:val="center"/>
            <w:hideMark/>
          </w:tcPr>
          <w:p w14:paraId="24E34180" w14:textId="77777777" w:rsidR="000E4484" w:rsidRPr="000E4484" w:rsidRDefault="000E4484" w:rsidP="000E4484">
            <w:pPr>
              <w:spacing w:after="0" w:line="240" w:lineRule="auto"/>
              <w:jc w:val="center"/>
              <w:rPr>
                <w:rFonts w:ascii="Century Gothic" w:eastAsia="Times New Roman" w:hAnsi="Century Gothic" w:cs="Times New Roman"/>
                <w:b/>
                <w:bCs/>
                <w:color w:val="FFFFFF"/>
                <w:kern w:val="0"/>
                <w:sz w:val="20"/>
                <w:szCs w:val="20"/>
                <w:lang w:eastAsia="es-GT"/>
                <w14:ligatures w14:val="none"/>
              </w:rPr>
            </w:pPr>
            <w:r w:rsidRPr="000E4484">
              <w:rPr>
                <w:rFonts w:ascii="Century Gothic" w:eastAsia="Times New Roman" w:hAnsi="Century Gothic" w:cs="Times New Roman"/>
                <w:b/>
                <w:bCs/>
                <w:color w:val="FFFFFF"/>
                <w:kern w:val="0"/>
                <w:sz w:val="20"/>
                <w:szCs w:val="20"/>
                <w:lang w:eastAsia="es-GT"/>
                <w14:ligatures w14:val="none"/>
              </w:rPr>
              <w:t>Cantidad</w:t>
            </w:r>
          </w:p>
        </w:tc>
      </w:tr>
      <w:tr w:rsidR="000E4484" w:rsidRPr="000E4484" w14:paraId="3F291389" w14:textId="77777777" w:rsidTr="000E4484">
        <w:trPr>
          <w:trHeight w:val="275"/>
          <w:jc w:val="center"/>
        </w:trPr>
        <w:tc>
          <w:tcPr>
            <w:tcW w:w="3503" w:type="dxa"/>
            <w:gridSpan w:val="2"/>
            <w:tcBorders>
              <w:top w:val="single" w:sz="4" w:space="0" w:color="auto"/>
              <w:left w:val="single" w:sz="4" w:space="0" w:color="auto"/>
              <w:bottom w:val="single" w:sz="4" w:space="0" w:color="auto"/>
              <w:right w:val="single" w:sz="4" w:space="0" w:color="auto"/>
            </w:tcBorders>
            <w:noWrap/>
            <w:vAlign w:val="center"/>
            <w:hideMark/>
          </w:tcPr>
          <w:p w14:paraId="6E500636" w14:textId="77777777" w:rsidR="000E4484" w:rsidRPr="000E4484" w:rsidRDefault="000E4484" w:rsidP="000E4484">
            <w:pPr>
              <w:spacing w:after="0" w:line="240" w:lineRule="auto"/>
              <w:jc w:val="center"/>
              <w:rPr>
                <w:rFonts w:ascii="Century Gothic" w:eastAsia="Times New Roman" w:hAnsi="Century Gothic" w:cs="Times New Roman"/>
                <w:b/>
                <w:bCs/>
                <w:color w:val="000000"/>
                <w:kern w:val="0"/>
                <w:sz w:val="20"/>
                <w:szCs w:val="20"/>
                <w:lang w:eastAsia="es-GT"/>
                <w14:ligatures w14:val="none"/>
              </w:rPr>
            </w:pPr>
            <w:r w:rsidRPr="000E4484">
              <w:rPr>
                <w:rFonts w:ascii="Century Gothic" w:eastAsia="Times New Roman" w:hAnsi="Century Gothic" w:cs="Times New Roman"/>
                <w:b/>
                <w:bCs/>
                <w:color w:val="000000"/>
                <w:kern w:val="0"/>
                <w:sz w:val="20"/>
                <w:szCs w:val="20"/>
                <w:lang w:eastAsia="es-GT"/>
                <w14:ligatures w14:val="none"/>
              </w:rPr>
              <w:t>Español</w:t>
            </w:r>
          </w:p>
        </w:tc>
        <w:tc>
          <w:tcPr>
            <w:tcW w:w="169" w:type="dxa"/>
            <w:tcBorders>
              <w:top w:val="nil"/>
              <w:left w:val="nil"/>
              <w:bottom w:val="single" w:sz="4" w:space="0" w:color="auto"/>
              <w:right w:val="single" w:sz="4" w:space="0" w:color="auto"/>
            </w:tcBorders>
            <w:noWrap/>
            <w:vAlign w:val="center"/>
            <w:hideMark/>
          </w:tcPr>
          <w:p w14:paraId="0F0B4A2B"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123</w:t>
            </w:r>
          </w:p>
        </w:tc>
      </w:tr>
      <w:tr w:rsidR="000E4484" w:rsidRPr="000E4484" w14:paraId="489CE8BF" w14:textId="77777777" w:rsidTr="000E4484">
        <w:trPr>
          <w:trHeight w:val="275"/>
          <w:jc w:val="center"/>
        </w:trPr>
        <w:tc>
          <w:tcPr>
            <w:tcW w:w="3503" w:type="dxa"/>
            <w:gridSpan w:val="2"/>
            <w:tcBorders>
              <w:top w:val="single" w:sz="4" w:space="0" w:color="auto"/>
              <w:left w:val="single" w:sz="4" w:space="0" w:color="auto"/>
              <w:bottom w:val="single" w:sz="4" w:space="0" w:color="auto"/>
              <w:right w:val="single" w:sz="4" w:space="0" w:color="auto"/>
            </w:tcBorders>
            <w:noWrap/>
            <w:vAlign w:val="center"/>
            <w:hideMark/>
          </w:tcPr>
          <w:p w14:paraId="25DF464A" w14:textId="77777777" w:rsidR="000E4484" w:rsidRPr="000E4484" w:rsidRDefault="000E4484" w:rsidP="000E4484">
            <w:pPr>
              <w:spacing w:after="0" w:line="240" w:lineRule="auto"/>
              <w:jc w:val="center"/>
              <w:rPr>
                <w:rFonts w:ascii="Century Gothic" w:eastAsia="Times New Roman" w:hAnsi="Century Gothic" w:cs="Times New Roman"/>
                <w:b/>
                <w:bCs/>
                <w:color w:val="000000"/>
                <w:kern w:val="0"/>
                <w:sz w:val="20"/>
                <w:szCs w:val="20"/>
                <w:lang w:eastAsia="es-GT"/>
                <w14:ligatures w14:val="none"/>
              </w:rPr>
            </w:pPr>
            <w:r w:rsidRPr="000E4484">
              <w:rPr>
                <w:rFonts w:ascii="Century Gothic" w:eastAsia="Times New Roman" w:hAnsi="Century Gothic" w:cs="Times New Roman"/>
                <w:b/>
                <w:bCs/>
                <w:color w:val="000000"/>
                <w:kern w:val="0"/>
                <w:sz w:val="20"/>
                <w:szCs w:val="20"/>
                <w:lang w:eastAsia="es-GT"/>
                <w14:ligatures w14:val="none"/>
              </w:rPr>
              <w:t>Garífuna</w:t>
            </w:r>
          </w:p>
        </w:tc>
        <w:tc>
          <w:tcPr>
            <w:tcW w:w="169" w:type="dxa"/>
            <w:tcBorders>
              <w:top w:val="nil"/>
              <w:left w:val="nil"/>
              <w:bottom w:val="single" w:sz="4" w:space="0" w:color="auto"/>
              <w:right w:val="single" w:sz="4" w:space="0" w:color="auto"/>
            </w:tcBorders>
            <w:noWrap/>
            <w:vAlign w:val="center"/>
            <w:hideMark/>
          </w:tcPr>
          <w:p w14:paraId="01983E5B"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2</w:t>
            </w:r>
          </w:p>
        </w:tc>
      </w:tr>
      <w:tr w:rsidR="000E4484" w:rsidRPr="000E4484" w14:paraId="19C26F8B" w14:textId="77777777" w:rsidTr="000E4484">
        <w:trPr>
          <w:trHeight w:val="275"/>
          <w:jc w:val="center"/>
        </w:trPr>
        <w:tc>
          <w:tcPr>
            <w:tcW w:w="3503" w:type="dxa"/>
            <w:gridSpan w:val="2"/>
            <w:tcBorders>
              <w:top w:val="single" w:sz="4" w:space="0" w:color="auto"/>
              <w:left w:val="single" w:sz="4" w:space="0" w:color="auto"/>
              <w:bottom w:val="single" w:sz="4" w:space="0" w:color="auto"/>
              <w:right w:val="single" w:sz="4" w:space="0" w:color="auto"/>
            </w:tcBorders>
            <w:noWrap/>
            <w:vAlign w:val="center"/>
            <w:hideMark/>
          </w:tcPr>
          <w:p w14:paraId="4699D05D" w14:textId="77777777" w:rsidR="000E4484" w:rsidRPr="000E4484" w:rsidRDefault="000E4484" w:rsidP="000E4484">
            <w:pPr>
              <w:spacing w:after="0" w:line="240" w:lineRule="auto"/>
              <w:jc w:val="center"/>
              <w:rPr>
                <w:rFonts w:ascii="Century Gothic" w:eastAsia="Times New Roman" w:hAnsi="Century Gothic" w:cs="Times New Roman"/>
                <w:b/>
                <w:bCs/>
                <w:color w:val="000000"/>
                <w:kern w:val="0"/>
                <w:sz w:val="20"/>
                <w:szCs w:val="20"/>
                <w:lang w:eastAsia="es-GT"/>
                <w14:ligatures w14:val="none"/>
              </w:rPr>
            </w:pPr>
            <w:r w:rsidRPr="000E4484">
              <w:rPr>
                <w:rFonts w:ascii="Century Gothic" w:eastAsia="Times New Roman" w:hAnsi="Century Gothic" w:cs="Times New Roman"/>
                <w:b/>
                <w:bCs/>
                <w:color w:val="000000"/>
                <w:kern w:val="0"/>
                <w:sz w:val="20"/>
                <w:szCs w:val="20"/>
                <w:lang w:eastAsia="es-GT"/>
                <w14:ligatures w14:val="none"/>
              </w:rPr>
              <w:t>Xinca</w:t>
            </w:r>
          </w:p>
        </w:tc>
        <w:tc>
          <w:tcPr>
            <w:tcW w:w="169" w:type="dxa"/>
            <w:tcBorders>
              <w:top w:val="nil"/>
              <w:left w:val="nil"/>
              <w:bottom w:val="single" w:sz="4" w:space="0" w:color="auto"/>
              <w:right w:val="single" w:sz="4" w:space="0" w:color="auto"/>
            </w:tcBorders>
            <w:noWrap/>
            <w:vAlign w:val="center"/>
            <w:hideMark/>
          </w:tcPr>
          <w:p w14:paraId="15DB5116"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2</w:t>
            </w:r>
          </w:p>
        </w:tc>
      </w:tr>
      <w:tr w:rsidR="000E4484" w:rsidRPr="000E4484" w14:paraId="7C75A2CB" w14:textId="77777777" w:rsidTr="000E4484">
        <w:trPr>
          <w:trHeight w:val="275"/>
          <w:jc w:val="center"/>
        </w:trPr>
        <w:tc>
          <w:tcPr>
            <w:tcW w:w="701" w:type="dxa"/>
            <w:vMerge w:val="restart"/>
            <w:tcBorders>
              <w:top w:val="nil"/>
              <w:left w:val="single" w:sz="4" w:space="0" w:color="auto"/>
              <w:bottom w:val="single" w:sz="4" w:space="0" w:color="auto"/>
              <w:right w:val="single" w:sz="4" w:space="0" w:color="auto"/>
            </w:tcBorders>
            <w:noWrap/>
            <w:vAlign w:val="center"/>
            <w:hideMark/>
          </w:tcPr>
          <w:p w14:paraId="533DE3F6" w14:textId="77777777" w:rsidR="000E4484" w:rsidRPr="000E4484" w:rsidRDefault="000E4484" w:rsidP="000E4484">
            <w:pPr>
              <w:spacing w:after="0" w:line="240" w:lineRule="auto"/>
              <w:jc w:val="center"/>
              <w:rPr>
                <w:rFonts w:ascii="Century Gothic" w:eastAsia="Times New Roman" w:hAnsi="Century Gothic" w:cs="Times New Roman"/>
                <w:b/>
                <w:bCs/>
                <w:color w:val="000000"/>
                <w:kern w:val="0"/>
                <w:sz w:val="20"/>
                <w:szCs w:val="20"/>
                <w:lang w:eastAsia="es-GT"/>
                <w14:ligatures w14:val="none"/>
              </w:rPr>
            </w:pPr>
            <w:r w:rsidRPr="000E4484">
              <w:rPr>
                <w:rFonts w:ascii="Century Gothic" w:eastAsia="Times New Roman" w:hAnsi="Century Gothic" w:cs="Times New Roman"/>
                <w:b/>
                <w:bCs/>
                <w:color w:val="000000"/>
                <w:kern w:val="0"/>
                <w:sz w:val="20"/>
                <w:szCs w:val="20"/>
                <w:lang w:eastAsia="es-GT"/>
                <w14:ligatures w14:val="none"/>
              </w:rPr>
              <w:t>Maya</w:t>
            </w:r>
          </w:p>
        </w:tc>
        <w:tc>
          <w:tcPr>
            <w:tcW w:w="2802" w:type="dxa"/>
            <w:tcBorders>
              <w:top w:val="nil"/>
              <w:left w:val="nil"/>
              <w:bottom w:val="single" w:sz="4" w:space="0" w:color="auto"/>
              <w:right w:val="single" w:sz="4" w:space="0" w:color="auto"/>
            </w:tcBorders>
            <w:noWrap/>
            <w:vAlign w:val="center"/>
            <w:hideMark/>
          </w:tcPr>
          <w:p w14:paraId="085F449D" w14:textId="77777777" w:rsidR="000E4484" w:rsidRPr="000E4484" w:rsidRDefault="000E4484" w:rsidP="000E4484">
            <w:pPr>
              <w:spacing w:after="0" w:line="240" w:lineRule="auto"/>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Achi'</w:t>
            </w:r>
          </w:p>
        </w:tc>
        <w:tc>
          <w:tcPr>
            <w:tcW w:w="169" w:type="dxa"/>
            <w:tcBorders>
              <w:top w:val="nil"/>
              <w:left w:val="nil"/>
              <w:bottom w:val="single" w:sz="4" w:space="0" w:color="auto"/>
              <w:right w:val="single" w:sz="4" w:space="0" w:color="auto"/>
            </w:tcBorders>
            <w:noWrap/>
            <w:vAlign w:val="center"/>
            <w:hideMark/>
          </w:tcPr>
          <w:p w14:paraId="49D7F242"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0</w:t>
            </w:r>
          </w:p>
        </w:tc>
      </w:tr>
      <w:tr w:rsidR="000E4484" w:rsidRPr="000E4484" w14:paraId="3FB5737F" w14:textId="77777777" w:rsidTr="000E4484">
        <w:trPr>
          <w:trHeight w:val="275"/>
          <w:jc w:val="center"/>
        </w:trPr>
        <w:tc>
          <w:tcPr>
            <w:tcW w:w="701" w:type="dxa"/>
            <w:vMerge/>
            <w:tcBorders>
              <w:top w:val="nil"/>
              <w:left w:val="single" w:sz="4" w:space="0" w:color="auto"/>
              <w:bottom w:val="single" w:sz="4" w:space="0" w:color="auto"/>
              <w:right w:val="single" w:sz="4" w:space="0" w:color="auto"/>
            </w:tcBorders>
            <w:vAlign w:val="center"/>
            <w:hideMark/>
          </w:tcPr>
          <w:p w14:paraId="47F33743" w14:textId="77777777" w:rsidR="000E4484" w:rsidRPr="000E4484" w:rsidRDefault="000E4484" w:rsidP="000E4484">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802" w:type="dxa"/>
            <w:tcBorders>
              <w:top w:val="nil"/>
              <w:left w:val="nil"/>
              <w:bottom w:val="single" w:sz="4" w:space="0" w:color="auto"/>
              <w:right w:val="single" w:sz="4" w:space="0" w:color="auto"/>
            </w:tcBorders>
            <w:noWrap/>
            <w:vAlign w:val="center"/>
            <w:hideMark/>
          </w:tcPr>
          <w:p w14:paraId="589BE65F" w14:textId="77777777" w:rsidR="000E4484" w:rsidRPr="000E4484" w:rsidRDefault="000E4484" w:rsidP="000E4484">
            <w:pPr>
              <w:spacing w:after="0" w:line="240" w:lineRule="auto"/>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Akateka</w:t>
            </w:r>
          </w:p>
        </w:tc>
        <w:tc>
          <w:tcPr>
            <w:tcW w:w="169" w:type="dxa"/>
            <w:tcBorders>
              <w:top w:val="nil"/>
              <w:left w:val="nil"/>
              <w:bottom w:val="single" w:sz="4" w:space="0" w:color="auto"/>
              <w:right w:val="single" w:sz="4" w:space="0" w:color="auto"/>
            </w:tcBorders>
            <w:noWrap/>
            <w:vAlign w:val="center"/>
            <w:hideMark/>
          </w:tcPr>
          <w:p w14:paraId="6FE1ACF7"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1</w:t>
            </w:r>
          </w:p>
        </w:tc>
      </w:tr>
      <w:tr w:rsidR="000E4484" w:rsidRPr="000E4484" w14:paraId="3E5B92D8" w14:textId="77777777" w:rsidTr="000E4484">
        <w:trPr>
          <w:trHeight w:val="275"/>
          <w:jc w:val="center"/>
        </w:trPr>
        <w:tc>
          <w:tcPr>
            <w:tcW w:w="701" w:type="dxa"/>
            <w:vMerge/>
            <w:tcBorders>
              <w:top w:val="nil"/>
              <w:left w:val="single" w:sz="4" w:space="0" w:color="auto"/>
              <w:bottom w:val="single" w:sz="4" w:space="0" w:color="auto"/>
              <w:right w:val="single" w:sz="4" w:space="0" w:color="auto"/>
            </w:tcBorders>
            <w:vAlign w:val="center"/>
            <w:hideMark/>
          </w:tcPr>
          <w:p w14:paraId="2F1C9B0A" w14:textId="77777777" w:rsidR="000E4484" w:rsidRPr="000E4484" w:rsidRDefault="000E4484" w:rsidP="000E4484">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802" w:type="dxa"/>
            <w:tcBorders>
              <w:top w:val="nil"/>
              <w:left w:val="nil"/>
              <w:bottom w:val="single" w:sz="4" w:space="0" w:color="auto"/>
              <w:right w:val="single" w:sz="4" w:space="0" w:color="auto"/>
            </w:tcBorders>
            <w:noWrap/>
            <w:vAlign w:val="center"/>
            <w:hideMark/>
          </w:tcPr>
          <w:p w14:paraId="7774A88B" w14:textId="77777777" w:rsidR="000E4484" w:rsidRPr="000E4484" w:rsidRDefault="000E4484" w:rsidP="000E4484">
            <w:pPr>
              <w:spacing w:after="0" w:line="240" w:lineRule="auto"/>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Awakateka</w:t>
            </w:r>
          </w:p>
        </w:tc>
        <w:tc>
          <w:tcPr>
            <w:tcW w:w="169" w:type="dxa"/>
            <w:tcBorders>
              <w:top w:val="nil"/>
              <w:left w:val="nil"/>
              <w:bottom w:val="single" w:sz="4" w:space="0" w:color="auto"/>
              <w:right w:val="single" w:sz="4" w:space="0" w:color="auto"/>
            </w:tcBorders>
            <w:noWrap/>
            <w:vAlign w:val="center"/>
            <w:hideMark/>
          </w:tcPr>
          <w:p w14:paraId="5172DB80"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1</w:t>
            </w:r>
          </w:p>
        </w:tc>
      </w:tr>
      <w:tr w:rsidR="000E4484" w:rsidRPr="000E4484" w14:paraId="13AC6397" w14:textId="77777777" w:rsidTr="000E4484">
        <w:trPr>
          <w:trHeight w:val="275"/>
          <w:jc w:val="center"/>
        </w:trPr>
        <w:tc>
          <w:tcPr>
            <w:tcW w:w="701" w:type="dxa"/>
            <w:vMerge/>
            <w:tcBorders>
              <w:top w:val="nil"/>
              <w:left w:val="single" w:sz="4" w:space="0" w:color="auto"/>
              <w:bottom w:val="single" w:sz="4" w:space="0" w:color="auto"/>
              <w:right w:val="single" w:sz="4" w:space="0" w:color="auto"/>
            </w:tcBorders>
            <w:vAlign w:val="center"/>
            <w:hideMark/>
          </w:tcPr>
          <w:p w14:paraId="5A1D3E09" w14:textId="77777777" w:rsidR="000E4484" w:rsidRPr="000E4484" w:rsidRDefault="000E4484" w:rsidP="000E4484">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802" w:type="dxa"/>
            <w:tcBorders>
              <w:top w:val="nil"/>
              <w:left w:val="nil"/>
              <w:bottom w:val="single" w:sz="4" w:space="0" w:color="auto"/>
              <w:right w:val="single" w:sz="4" w:space="0" w:color="auto"/>
            </w:tcBorders>
            <w:noWrap/>
            <w:vAlign w:val="center"/>
            <w:hideMark/>
          </w:tcPr>
          <w:p w14:paraId="2EE1C9BE" w14:textId="77777777" w:rsidR="000E4484" w:rsidRPr="000E4484" w:rsidRDefault="000E4484" w:rsidP="000E4484">
            <w:pPr>
              <w:spacing w:after="0" w:line="240" w:lineRule="auto"/>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Ch'orti'</w:t>
            </w:r>
          </w:p>
        </w:tc>
        <w:tc>
          <w:tcPr>
            <w:tcW w:w="169" w:type="dxa"/>
            <w:tcBorders>
              <w:top w:val="nil"/>
              <w:left w:val="nil"/>
              <w:bottom w:val="single" w:sz="4" w:space="0" w:color="auto"/>
              <w:right w:val="single" w:sz="4" w:space="0" w:color="auto"/>
            </w:tcBorders>
            <w:noWrap/>
            <w:vAlign w:val="center"/>
            <w:hideMark/>
          </w:tcPr>
          <w:p w14:paraId="27055C23"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0</w:t>
            </w:r>
          </w:p>
        </w:tc>
      </w:tr>
      <w:tr w:rsidR="000E4484" w:rsidRPr="000E4484" w14:paraId="5DCF7E45" w14:textId="77777777" w:rsidTr="000E4484">
        <w:trPr>
          <w:trHeight w:val="275"/>
          <w:jc w:val="center"/>
        </w:trPr>
        <w:tc>
          <w:tcPr>
            <w:tcW w:w="701" w:type="dxa"/>
            <w:vMerge/>
            <w:tcBorders>
              <w:top w:val="nil"/>
              <w:left w:val="single" w:sz="4" w:space="0" w:color="auto"/>
              <w:bottom w:val="single" w:sz="4" w:space="0" w:color="auto"/>
              <w:right w:val="single" w:sz="4" w:space="0" w:color="auto"/>
            </w:tcBorders>
            <w:vAlign w:val="center"/>
            <w:hideMark/>
          </w:tcPr>
          <w:p w14:paraId="57754629" w14:textId="77777777" w:rsidR="000E4484" w:rsidRPr="000E4484" w:rsidRDefault="000E4484" w:rsidP="000E4484">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802" w:type="dxa"/>
            <w:tcBorders>
              <w:top w:val="nil"/>
              <w:left w:val="nil"/>
              <w:bottom w:val="single" w:sz="4" w:space="0" w:color="auto"/>
              <w:right w:val="single" w:sz="4" w:space="0" w:color="auto"/>
            </w:tcBorders>
            <w:noWrap/>
            <w:vAlign w:val="center"/>
            <w:hideMark/>
          </w:tcPr>
          <w:p w14:paraId="49117679" w14:textId="77777777" w:rsidR="000E4484" w:rsidRPr="000E4484" w:rsidRDefault="000E4484" w:rsidP="000E4484">
            <w:pPr>
              <w:spacing w:after="0" w:line="240" w:lineRule="auto"/>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Chalchiteka</w:t>
            </w:r>
          </w:p>
        </w:tc>
        <w:tc>
          <w:tcPr>
            <w:tcW w:w="169" w:type="dxa"/>
            <w:tcBorders>
              <w:top w:val="nil"/>
              <w:left w:val="nil"/>
              <w:bottom w:val="single" w:sz="4" w:space="0" w:color="auto"/>
              <w:right w:val="single" w:sz="4" w:space="0" w:color="auto"/>
            </w:tcBorders>
            <w:noWrap/>
            <w:vAlign w:val="center"/>
            <w:hideMark/>
          </w:tcPr>
          <w:p w14:paraId="3DFAE928"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0</w:t>
            </w:r>
          </w:p>
        </w:tc>
      </w:tr>
      <w:tr w:rsidR="000E4484" w:rsidRPr="000E4484" w14:paraId="4517DA8E" w14:textId="77777777" w:rsidTr="000E4484">
        <w:trPr>
          <w:trHeight w:val="275"/>
          <w:jc w:val="center"/>
        </w:trPr>
        <w:tc>
          <w:tcPr>
            <w:tcW w:w="701" w:type="dxa"/>
            <w:vMerge/>
            <w:tcBorders>
              <w:top w:val="nil"/>
              <w:left w:val="single" w:sz="4" w:space="0" w:color="auto"/>
              <w:bottom w:val="single" w:sz="4" w:space="0" w:color="auto"/>
              <w:right w:val="single" w:sz="4" w:space="0" w:color="auto"/>
            </w:tcBorders>
            <w:vAlign w:val="center"/>
            <w:hideMark/>
          </w:tcPr>
          <w:p w14:paraId="7C2BF5A1" w14:textId="77777777" w:rsidR="000E4484" w:rsidRPr="000E4484" w:rsidRDefault="000E4484" w:rsidP="000E4484">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802" w:type="dxa"/>
            <w:tcBorders>
              <w:top w:val="nil"/>
              <w:left w:val="nil"/>
              <w:bottom w:val="single" w:sz="4" w:space="0" w:color="auto"/>
              <w:right w:val="single" w:sz="4" w:space="0" w:color="auto"/>
            </w:tcBorders>
            <w:noWrap/>
            <w:vAlign w:val="center"/>
            <w:hideMark/>
          </w:tcPr>
          <w:p w14:paraId="3D7B1627" w14:textId="77777777" w:rsidR="000E4484" w:rsidRPr="000E4484" w:rsidRDefault="000E4484" w:rsidP="000E4484">
            <w:pPr>
              <w:spacing w:after="0" w:line="240" w:lineRule="auto"/>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Chuj</w:t>
            </w:r>
          </w:p>
        </w:tc>
        <w:tc>
          <w:tcPr>
            <w:tcW w:w="169" w:type="dxa"/>
            <w:tcBorders>
              <w:top w:val="nil"/>
              <w:left w:val="nil"/>
              <w:bottom w:val="single" w:sz="4" w:space="0" w:color="auto"/>
              <w:right w:val="single" w:sz="4" w:space="0" w:color="auto"/>
            </w:tcBorders>
            <w:noWrap/>
            <w:vAlign w:val="center"/>
            <w:hideMark/>
          </w:tcPr>
          <w:p w14:paraId="360DA8F7"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4</w:t>
            </w:r>
          </w:p>
        </w:tc>
      </w:tr>
      <w:tr w:rsidR="000E4484" w:rsidRPr="000E4484" w14:paraId="0318CDA8" w14:textId="77777777" w:rsidTr="000E4484">
        <w:trPr>
          <w:trHeight w:val="275"/>
          <w:jc w:val="center"/>
        </w:trPr>
        <w:tc>
          <w:tcPr>
            <w:tcW w:w="701" w:type="dxa"/>
            <w:vMerge/>
            <w:tcBorders>
              <w:top w:val="nil"/>
              <w:left w:val="single" w:sz="4" w:space="0" w:color="auto"/>
              <w:bottom w:val="single" w:sz="4" w:space="0" w:color="auto"/>
              <w:right w:val="single" w:sz="4" w:space="0" w:color="auto"/>
            </w:tcBorders>
            <w:vAlign w:val="center"/>
            <w:hideMark/>
          </w:tcPr>
          <w:p w14:paraId="3F2856B9" w14:textId="77777777" w:rsidR="000E4484" w:rsidRPr="000E4484" w:rsidRDefault="000E4484" w:rsidP="000E4484">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802" w:type="dxa"/>
            <w:tcBorders>
              <w:top w:val="nil"/>
              <w:left w:val="nil"/>
              <w:bottom w:val="single" w:sz="4" w:space="0" w:color="auto"/>
              <w:right w:val="single" w:sz="4" w:space="0" w:color="auto"/>
            </w:tcBorders>
            <w:noWrap/>
            <w:vAlign w:val="center"/>
            <w:hideMark/>
          </w:tcPr>
          <w:p w14:paraId="0993C895" w14:textId="77777777" w:rsidR="000E4484" w:rsidRPr="000E4484" w:rsidRDefault="000E4484" w:rsidP="000E4484">
            <w:pPr>
              <w:spacing w:after="0" w:line="240" w:lineRule="auto"/>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Itza'</w:t>
            </w:r>
          </w:p>
        </w:tc>
        <w:tc>
          <w:tcPr>
            <w:tcW w:w="169" w:type="dxa"/>
            <w:tcBorders>
              <w:top w:val="nil"/>
              <w:left w:val="nil"/>
              <w:bottom w:val="single" w:sz="4" w:space="0" w:color="auto"/>
              <w:right w:val="single" w:sz="4" w:space="0" w:color="auto"/>
            </w:tcBorders>
            <w:noWrap/>
            <w:vAlign w:val="center"/>
            <w:hideMark/>
          </w:tcPr>
          <w:p w14:paraId="0582B9A6"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0</w:t>
            </w:r>
          </w:p>
        </w:tc>
      </w:tr>
      <w:tr w:rsidR="000E4484" w:rsidRPr="000E4484" w14:paraId="0FA1D944" w14:textId="77777777" w:rsidTr="000E4484">
        <w:trPr>
          <w:trHeight w:val="275"/>
          <w:jc w:val="center"/>
        </w:trPr>
        <w:tc>
          <w:tcPr>
            <w:tcW w:w="701" w:type="dxa"/>
            <w:vMerge/>
            <w:tcBorders>
              <w:top w:val="nil"/>
              <w:left w:val="single" w:sz="4" w:space="0" w:color="auto"/>
              <w:bottom w:val="single" w:sz="4" w:space="0" w:color="auto"/>
              <w:right w:val="single" w:sz="4" w:space="0" w:color="auto"/>
            </w:tcBorders>
            <w:vAlign w:val="center"/>
            <w:hideMark/>
          </w:tcPr>
          <w:p w14:paraId="699649EB" w14:textId="77777777" w:rsidR="000E4484" w:rsidRPr="000E4484" w:rsidRDefault="000E4484" w:rsidP="000E4484">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802" w:type="dxa"/>
            <w:tcBorders>
              <w:top w:val="nil"/>
              <w:left w:val="nil"/>
              <w:bottom w:val="single" w:sz="4" w:space="0" w:color="auto"/>
              <w:right w:val="single" w:sz="4" w:space="0" w:color="auto"/>
            </w:tcBorders>
            <w:noWrap/>
            <w:vAlign w:val="center"/>
            <w:hideMark/>
          </w:tcPr>
          <w:p w14:paraId="459EBCCD" w14:textId="77777777" w:rsidR="000E4484" w:rsidRPr="000E4484" w:rsidRDefault="000E4484" w:rsidP="000E4484">
            <w:pPr>
              <w:spacing w:after="0" w:line="240" w:lineRule="auto"/>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Ixil</w:t>
            </w:r>
          </w:p>
        </w:tc>
        <w:tc>
          <w:tcPr>
            <w:tcW w:w="169" w:type="dxa"/>
            <w:tcBorders>
              <w:top w:val="nil"/>
              <w:left w:val="nil"/>
              <w:bottom w:val="single" w:sz="4" w:space="0" w:color="auto"/>
              <w:right w:val="single" w:sz="4" w:space="0" w:color="auto"/>
            </w:tcBorders>
            <w:noWrap/>
            <w:vAlign w:val="center"/>
            <w:hideMark/>
          </w:tcPr>
          <w:p w14:paraId="75BDDBB0"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0</w:t>
            </w:r>
          </w:p>
        </w:tc>
      </w:tr>
      <w:tr w:rsidR="000E4484" w:rsidRPr="000E4484" w14:paraId="5516AF8B" w14:textId="77777777" w:rsidTr="000E4484">
        <w:trPr>
          <w:trHeight w:val="275"/>
          <w:jc w:val="center"/>
        </w:trPr>
        <w:tc>
          <w:tcPr>
            <w:tcW w:w="701" w:type="dxa"/>
            <w:vMerge/>
            <w:tcBorders>
              <w:top w:val="nil"/>
              <w:left w:val="single" w:sz="4" w:space="0" w:color="auto"/>
              <w:bottom w:val="single" w:sz="4" w:space="0" w:color="auto"/>
              <w:right w:val="single" w:sz="4" w:space="0" w:color="auto"/>
            </w:tcBorders>
            <w:vAlign w:val="center"/>
            <w:hideMark/>
          </w:tcPr>
          <w:p w14:paraId="4F18AF96" w14:textId="77777777" w:rsidR="000E4484" w:rsidRPr="000E4484" w:rsidRDefault="000E4484" w:rsidP="000E4484">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802" w:type="dxa"/>
            <w:tcBorders>
              <w:top w:val="nil"/>
              <w:left w:val="nil"/>
              <w:bottom w:val="single" w:sz="4" w:space="0" w:color="auto"/>
              <w:right w:val="single" w:sz="4" w:space="0" w:color="auto"/>
            </w:tcBorders>
            <w:noWrap/>
            <w:vAlign w:val="center"/>
            <w:hideMark/>
          </w:tcPr>
          <w:p w14:paraId="0114FBF1" w14:textId="77777777" w:rsidR="000E4484" w:rsidRPr="000E4484" w:rsidRDefault="000E4484" w:rsidP="000E4484">
            <w:pPr>
              <w:spacing w:after="0" w:line="240" w:lineRule="auto"/>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Jakalteka</w:t>
            </w:r>
          </w:p>
        </w:tc>
        <w:tc>
          <w:tcPr>
            <w:tcW w:w="169" w:type="dxa"/>
            <w:tcBorders>
              <w:top w:val="nil"/>
              <w:left w:val="nil"/>
              <w:bottom w:val="single" w:sz="4" w:space="0" w:color="auto"/>
              <w:right w:val="single" w:sz="4" w:space="0" w:color="auto"/>
            </w:tcBorders>
            <w:noWrap/>
            <w:vAlign w:val="center"/>
            <w:hideMark/>
          </w:tcPr>
          <w:p w14:paraId="1D11F5FD"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4</w:t>
            </w:r>
          </w:p>
        </w:tc>
      </w:tr>
      <w:tr w:rsidR="000E4484" w:rsidRPr="000E4484" w14:paraId="56AB6617" w14:textId="77777777" w:rsidTr="000E4484">
        <w:trPr>
          <w:trHeight w:val="275"/>
          <w:jc w:val="center"/>
        </w:trPr>
        <w:tc>
          <w:tcPr>
            <w:tcW w:w="701" w:type="dxa"/>
            <w:vMerge/>
            <w:tcBorders>
              <w:top w:val="nil"/>
              <w:left w:val="single" w:sz="4" w:space="0" w:color="auto"/>
              <w:bottom w:val="single" w:sz="4" w:space="0" w:color="auto"/>
              <w:right w:val="single" w:sz="4" w:space="0" w:color="auto"/>
            </w:tcBorders>
            <w:vAlign w:val="center"/>
            <w:hideMark/>
          </w:tcPr>
          <w:p w14:paraId="62595B85" w14:textId="77777777" w:rsidR="000E4484" w:rsidRPr="000E4484" w:rsidRDefault="000E4484" w:rsidP="000E4484">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802" w:type="dxa"/>
            <w:tcBorders>
              <w:top w:val="nil"/>
              <w:left w:val="nil"/>
              <w:bottom w:val="single" w:sz="4" w:space="0" w:color="auto"/>
              <w:right w:val="single" w:sz="4" w:space="0" w:color="auto"/>
            </w:tcBorders>
            <w:noWrap/>
            <w:vAlign w:val="center"/>
            <w:hideMark/>
          </w:tcPr>
          <w:p w14:paraId="1918F4C1" w14:textId="77777777" w:rsidR="000E4484" w:rsidRPr="000E4484" w:rsidRDefault="000E4484" w:rsidP="000E4484">
            <w:pPr>
              <w:spacing w:after="0" w:line="240" w:lineRule="auto"/>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K'iche'</w:t>
            </w:r>
          </w:p>
        </w:tc>
        <w:tc>
          <w:tcPr>
            <w:tcW w:w="169" w:type="dxa"/>
            <w:tcBorders>
              <w:top w:val="nil"/>
              <w:left w:val="nil"/>
              <w:bottom w:val="single" w:sz="4" w:space="0" w:color="auto"/>
              <w:right w:val="single" w:sz="4" w:space="0" w:color="auto"/>
            </w:tcBorders>
            <w:noWrap/>
            <w:vAlign w:val="center"/>
            <w:hideMark/>
          </w:tcPr>
          <w:p w14:paraId="6D72581E"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11</w:t>
            </w:r>
          </w:p>
        </w:tc>
      </w:tr>
      <w:tr w:rsidR="000E4484" w:rsidRPr="000E4484" w14:paraId="5EDD0829" w14:textId="77777777" w:rsidTr="000E4484">
        <w:trPr>
          <w:trHeight w:val="275"/>
          <w:jc w:val="center"/>
        </w:trPr>
        <w:tc>
          <w:tcPr>
            <w:tcW w:w="701" w:type="dxa"/>
            <w:vMerge/>
            <w:tcBorders>
              <w:top w:val="nil"/>
              <w:left w:val="single" w:sz="4" w:space="0" w:color="auto"/>
              <w:bottom w:val="single" w:sz="4" w:space="0" w:color="auto"/>
              <w:right w:val="single" w:sz="4" w:space="0" w:color="auto"/>
            </w:tcBorders>
            <w:vAlign w:val="center"/>
            <w:hideMark/>
          </w:tcPr>
          <w:p w14:paraId="08786F7A" w14:textId="77777777" w:rsidR="000E4484" w:rsidRPr="000E4484" w:rsidRDefault="000E4484" w:rsidP="000E4484">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802" w:type="dxa"/>
            <w:tcBorders>
              <w:top w:val="nil"/>
              <w:left w:val="nil"/>
              <w:bottom w:val="single" w:sz="4" w:space="0" w:color="auto"/>
              <w:right w:val="single" w:sz="4" w:space="0" w:color="auto"/>
            </w:tcBorders>
            <w:noWrap/>
            <w:vAlign w:val="center"/>
            <w:hideMark/>
          </w:tcPr>
          <w:p w14:paraId="0F595D1C" w14:textId="77777777" w:rsidR="000E4484" w:rsidRPr="000E4484" w:rsidRDefault="000E4484" w:rsidP="000E4484">
            <w:pPr>
              <w:spacing w:after="0" w:line="240" w:lineRule="auto"/>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Kaqchikel</w:t>
            </w:r>
          </w:p>
        </w:tc>
        <w:tc>
          <w:tcPr>
            <w:tcW w:w="169" w:type="dxa"/>
            <w:tcBorders>
              <w:top w:val="nil"/>
              <w:left w:val="nil"/>
              <w:bottom w:val="single" w:sz="4" w:space="0" w:color="auto"/>
              <w:right w:val="single" w:sz="4" w:space="0" w:color="auto"/>
            </w:tcBorders>
            <w:noWrap/>
            <w:vAlign w:val="center"/>
            <w:hideMark/>
          </w:tcPr>
          <w:p w14:paraId="7255C114"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31</w:t>
            </w:r>
          </w:p>
        </w:tc>
      </w:tr>
      <w:tr w:rsidR="000E4484" w:rsidRPr="000E4484" w14:paraId="1008D7AC" w14:textId="77777777" w:rsidTr="000E4484">
        <w:trPr>
          <w:trHeight w:val="275"/>
          <w:jc w:val="center"/>
        </w:trPr>
        <w:tc>
          <w:tcPr>
            <w:tcW w:w="701" w:type="dxa"/>
            <w:vMerge/>
            <w:tcBorders>
              <w:top w:val="nil"/>
              <w:left w:val="single" w:sz="4" w:space="0" w:color="auto"/>
              <w:bottom w:val="single" w:sz="4" w:space="0" w:color="auto"/>
              <w:right w:val="single" w:sz="4" w:space="0" w:color="auto"/>
            </w:tcBorders>
            <w:vAlign w:val="center"/>
            <w:hideMark/>
          </w:tcPr>
          <w:p w14:paraId="608EFC50" w14:textId="77777777" w:rsidR="000E4484" w:rsidRPr="000E4484" w:rsidRDefault="000E4484" w:rsidP="000E4484">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802" w:type="dxa"/>
            <w:tcBorders>
              <w:top w:val="nil"/>
              <w:left w:val="nil"/>
              <w:bottom w:val="single" w:sz="4" w:space="0" w:color="auto"/>
              <w:right w:val="single" w:sz="4" w:space="0" w:color="auto"/>
            </w:tcBorders>
            <w:noWrap/>
            <w:vAlign w:val="center"/>
            <w:hideMark/>
          </w:tcPr>
          <w:p w14:paraId="687266B9" w14:textId="77777777" w:rsidR="000E4484" w:rsidRPr="000E4484" w:rsidRDefault="000E4484" w:rsidP="000E4484">
            <w:pPr>
              <w:spacing w:after="0" w:line="240" w:lineRule="auto"/>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Mam</w:t>
            </w:r>
          </w:p>
        </w:tc>
        <w:tc>
          <w:tcPr>
            <w:tcW w:w="169" w:type="dxa"/>
            <w:tcBorders>
              <w:top w:val="nil"/>
              <w:left w:val="nil"/>
              <w:bottom w:val="single" w:sz="4" w:space="0" w:color="auto"/>
              <w:right w:val="single" w:sz="4" w:space="0" w:color="auto"/>
            </w:tcBorders>
            <w:noWrap/>
            <w:vAlign w:val="center"/>
            <w:hideMark/>
          </w:tcPr>
          <w:p w14:paraId="07DBA2FF"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31</w:t>
            </w:r>
          </w:p>
        </w:tc>
      </w:tr>
      <w:tr w:rsidR="000E4484" w:rsidRPr="000E4484" w14:paraId="4A7FA8AE" w14:textId="77777777" w:rsidTr="000E4484">
        <w:trPr>
          <w:trHeight w:val="275"/>
          <w:jc w:val="center"/>
        </w:trPr>
        <w:tc>
          <w:tcPr>
            <w:tcW w:w="701" w:type="dxa"/>
            <w:vMerge/>
            <w:tcBorders>
              <w:top w:val="nil"/>
              <w:left w:val="single" w:sz="4" w:space="0" w:color="auto"/>
              <w:bottom w:val="single" w:sz="4" w:space="0" w:color="auto"/>
              <w:right w:val="single" w:sz="4" w:space="0" w:color="auto"/>
            </w:tcBorders>
            <w:vAlign w:val="center"/>
            <w:hideMark/>
          </w:tcPr>
          <w:p w14:paraId="3E469C74" w14:textId="77777777" w:rsidR="000E4484" w:rsidRPr="000E4484" w:rsidRDefault="000E4484" w:rsidP="000E4484">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802" w:type="dxa"/>
            <w:tcBorders>
              <w:top w:val="nil"/>
              <w:left w:val="nil"/>
              <w:bottom w:val="single" w:sz="4" w:space="0" w:color="auto"/>
              <w:right w:val="single" w:sz="4" w:space="0" w:color="auto"/>
            </w:tcBorders>
            <w:noWrap/>
            <w:vAlign w:val="center"/>
            <w:hideMark/>
          </w:tcPr>
          <w:p w14:paraId="35ECE61B" w14:textId="2861FA94" w:rsidR="000E4484" w:rsidRPr="000E4484" w:rsidRDefault="009243DC" w:rsidP="000E4484">
            <w:pPr>
              <w:spacing w:after="0" w:line="240" w:lineRule="auto"/>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Mopán</w:t>
            </w:r>
          </w:p>
        </w:tc>
        <w:tc>
          <w:tcPr>
            <w:tcW w:w="169" w:type="dxa"/>
            <w:tcBorders>
              <w:top w:val="nil"/>
              <w:left w:val="nil"/>
              <w:bottom w:val="single" w:sz="4" w:space="0" w:color="auto"/>
              <w:right w:val="single" w:sz="4" w:space="0" w:color="auto"/>
            </w:tcBorders>
            <w:noWrap/>
            <w:vAlign w:val="center"/>
            <w:hideMark/>
          </w:tcPr>
          <w:p w14:paraId="5C447D16"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0</w:t>
            </w:r>
          </w:p>
        </w:tc>
      </w:tr>
      <w:tr w:rsidR="000E4484" w:rsidRPr="000E4484" w14:paraId="70D1DBE5" w14:textId="77777777" w:rsidTr="000E4484">
        <w:trPr>
          <w:trHeight w:val="275"/>
          <w:jc w:val="center"/>
        </w:trPr>
        <w:tc>
          <w:tcPr>
            <w:tcW w:w="701" w:type="dxa"/>
            <w:vMerge/>
            <w:tcBorders>
              <w:top w:val="nil"/>
              <w:left w:val="single" w:sz="4" w:space="0" w:color="auto"/>
              <w:bottom w:val="single" w:sz="4" w:space="0" w:color="auto"/>
              <w:right w:val="single" w:sz="4" w:space="0" w:color="auto"/>
            </w:tcBorders>
            <w:vAlign w:val="center"/>
            <w:hideMark/>
          </w:tcPr>
          <w:p w14:paraId="1E770670" w14:textId="77777777" w:rsidR="000E4484" w:rsidRPr="000E4484" w:rsidRDefault="000E4484" w:rsidP="000E4484">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802" w:type="dxa"/>
            <w:tcBorders>
              <w:top w:val="nil"/>
              <w:left w:val="nil"/>
              <w:bottom w:val="single" w:sz="4" w:space="0" w:color="auto"/>
              <w:right w:val="single" w:sz="4" w:space="0" w:color="auto"/>
            </w:tcBorders>
            <w:noWrap/>
            <w:vAlign w:val="center"/>
            <w:hideMark/>
          </w:tcPr>
          <w:p w14:paraId="573EA764" w14:textId="77777777" w:rsidR="000E4484" w:rsidRPr="000E4484" w:rsidRDefault="000E4484" w:rsidP="000E4484">
            <w:pPr>
              <w:spacing w:after="0" w:line="240" w:lineRule="auto"/>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Poqomam</w:t>
            </w:r>
          </w:p>
        </w:tc>
        <w:tc>
          <w:tcPr>
            <w:tcW w:w="169" w:type="dxa"/>
            <w:tcBorders>
              <w:top w:val="nil"/>
              <w:left w:val="nil"/>
              <w:bottom w:val="single" w:sz="4" w:space="0" w:color="auto"/>
              <w:right w:val="single" w:sz="4" w:space="0" w:color="auto"/>
            </w:tcBorders>
            <w:noWrap/>
            <w:vAlign w:val="center"/>
            <w:hideMark/>
          </w:tcPr>
          <w:p w14:paraId="19A883B8"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0</w:t>
            </w:r>
          </w:p>
        </w:tc>
      </w:tr>
      <w:tr w:rsidR="000E4484" w:rsidRPr="000E4484" w14:paraId="1F4C6A86" w14:textId="77777777" w:rsidTr="000E4484">
        <w:trPr>
          <w:trHeight w:val="275"/>
          <w:jc w:val="center"/>
        </w:trPr>
        <w:tc>
          <w:tcPr>
            <w:tcW w:w="701" w:type="dxa"/>
            <w:vMerge/>
            <w:tcBorders>
              <w:top w:val="nil"/>
              <w:left w:val="single" w:sz="4" w:space="0" w:color="auto"/>
              <w:bottom w:val="single" w:sz="4" w:space="0" w:color="auto"/>
              <w:right w:val="single" w:sz="4" w:space="0" w:color="auto"/>
            </w:tcBorders>
            <w:vAlign w:val="center"/>
            <w:hideMark/>
          </w:tcPr>
          <w:p w14:paraId="3DEDC6EB" w14:textId="77777777" w:rsidR="000E4484" w:rsidRPr="000E4484" w:rsidRDefault="000E4484" w:rsidP="000E4484">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802" w:type="dxa"/>
            <w:tcBorders>
              <w:top w:val="nil"/>
              <w:left w:val="nil"/>
              <w:bottom w:val="single" w:sz="4" w:space="0" w:color="auto"/>
              <w:right w:val="single" w:sz="4" w:space="0" w:color="auto"/>
            </w:tcBorders>
            <w:noWrap/>
            <w:vAlign w:val="center"/>
            <w:hideMark/>
          </w:tcPr>
          <w:p w14:paraId="65F50068" w14:textId="77777777" w:rsidR="000E4484" w:rsidRPr="000E4484" w:rsidRDefault="000E4484" w:rsidP="000E4484">
            <w:pPr>
              <w:spacing w:after="0" w:line="240" w:lineRule="auto"/>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Poqomchi'</w:t>
            </w:r>
          </w:p>
        </w:tc>
        <w:tc>
          <w:tcPr>
            <w:tcW w:w="169" w:type="dxa"/>
            <w:tcBorders>
              <w:top w:val="nil"/>
              <w:left w:val="nil"/>
              <w:bottom w:val="single" w:sz="4" w:space="0" w:color="auto"/>
              <w:right w:val="single" w:sz="4" w:space="0" w:color="auto"/>
            </w:tcBorders>
            <w:noWrap/>
            <w:vAlign w:val="center"/>
            <w:hideMark/>
          </w:tcPr>
          <w:p w14:paraId="031D8A39"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0</w:t>
            </w:r>
          </w:p>
        </w:tc>
      </w:tr>
      <w:tr w:rsidR="000E4484" w:rsidRPr="000E4484" w14:paraId="3EE6D380" w14:textId="77777777" w:rsidTr="000E4484">
        <w:trPr>
          <w:trHeight w:val="275"/>
          <w:jc w:val="center"/>
        </w:trPr>
        <w:tc>
          <w:tcPr>
            <w:tcW w:w="701" w:type="dxa"/>
            <w:vMerge/>
            <w:tcBorders>
              <w:top w:val="nil"/>
              <w:left w:val="single" w:sz="4" w:space="0" w:color="auto"/>
              <w:bottom w:val="single" w:sz="4" w:space="0" w:color="auto"/>
              <w:right w:val="single" w:sz="4" w:space="0" w:color="auto"/>
            </w:tcBorders>
            <w:vAlign w:val="center"/>
            <w:hideMark/>
          </w:tcPr>
          <w:p w14:paraId="519F6AE7" w14:textId="77777777" w:rsidR="000E4484" w:rsidRPr="000E4484" w:rsidRDefault="000E4484" w:rsidP="000E4484">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802" w:type="dxa"/>
            <w:tcBorders>
              <w:top w:val="nil"/>
              <w:left w:val="nil"/>
              <w:bottom w:val="single" w:sz="4" w:space="0" w:color="auto"/>
              <w:right w:val="single" w:sz="4" w:space="0" w:color="auto"/>
            </w:tcBorders>
            <w:noWrap/>
            <w:vAlign w:val="center"/>
            <w:hideMark/>
          </w:tcPr>
          <w:p w14:paraId="6BD4F0B0" w14:textId="77777777" w:rsidR="000E4484" w:rsidRPr="000E4484" w:rsidRDefault="000E4484" w:rsidP="000E4484">
            <w:pPr>
              <w:spacing w:after="0" w:line="240" w:lineRule="auto"/>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Q'anjob'al</w:t>
            </w:r>
          </w:p>
        </w:tc>
        <w:tc>
          <w:tcPr>
            <w:tcW w:w="169" w:type="dxa"/>
            <w:tcBorders>
              <w:top w:val="nil"/>
              <w:left w:val="nil"/>
              <w:bottom w:val="single" w:sz="4" w:space="0" w:color="auto"/>
              <w:right w:val="single" w:sz="4" w:space="0" w:color="auto"/>
            </w:tcBorders>
            <w:noWrap/>
            <w:vAlign w:val="center"/>
            <w:hideMark/>
          </w:tcPr>
          <w:p w14:paraId="632288CC"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10</w:t>
            </w:r>
          </w:p>
        </w:tc>
      </w:tr>
      <w:tr w:rsidR="000E4484" w:rsidRPr="000E4484" w14:paraId="72291105" w14:textId="77777777" w:rsidTr="000E4484">
        <w:trPr>
          <w:trHeight w:val="275"/>
          <w:jc w:val="center"/>
        </w:trPr>
        <w:tc>
          <w:tcPr>
            <w:tcW w:w="701" w:type="dxa"/>
            <w:vMerge/>
            <w:tcBorders>
              <w:top w:val="nil"/>
              <w:left w:val="single" w:sz="4" w:space="0" w:color="auto"/>
              <w:bottom w:val="single" w:sz="4" w:space="0" w:color="auto"/>
              <w:right w:val="single" w:sz="4" w:space="0" w:color="auto"/>
            </w:tcBorders>
            <w:vAlign w:val="center"/>
            <w:hideMark/>
          </w:tcPr>
          <w:p w14:paraId="384CA3BA" w14:textId="77777777" w:rsidR="000E4484" w:rsidRPr="000E4484" w:rsidRDefault="000E4484" w:rsidP="000E4484">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802" w:type="dxa"/>
            <w:tcBorders>
              <w:top w:val="nil"/>
              <w:left w:val="nil"/>
              <w:bottom w:val="single" w:sz="4" w:space="0" w:color="auto"/>
              <w:right w:val="single" w:sz="4" w:space="0" w:color="auto"/>
            </w:tcBorders>
            <w:noWrap/>
            <w:vAlign w:val="center"/>
            <w:hideMark/>
          </w:tcPr>
          <w:p w14:paraId="6F31E252" w14:textId="77777777" w:rsidR="000E4484" w:rsidRPr="000E4484" w:rsidRDefault="000E4484" w:rsidP="000E4484">
            <w:pPr>
              <w:spacing w:after="0" w:line="240" w:lineRule="auto"/>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Q'eqchi'</w:t>
            </w:r>
          </w:p>
        </w:tc>
        <w:tc>
          <w:tcPr>
            <w:tcW w:w="169" w:type="dxa"/>
            <w:tcBorders>
              <w:top w:val="nil"/>
              <w:left w:val="nil"/>
              <w:bottom w:val="single" w:sz="4" w:space="0" w:color="auto"/>
              <w:right w:val="single" w:sz="4" w:space="0" w:color="auto"/>
            </w:tcBorders>
            <w:noWrap/>
            <w:vAlign w:val="center"/>
            <w:hideMark/>
          </w:tcPr>
          <w:p w14:paraId="67C45621"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0</w:t>
            </w:r>
          </w:p>
        </w:tc>
      </w:tr>
      <w:tr w:rsidR="000E4484" w:rsidRPr="000E4484" w14:paraId="342737FB" w14:textId="77777777" w:rsidTr="000E4484">
        <w:trPr>
          <w:trHeight w:val="275"/>
          <w:jc w:val="center"/>
        </w:trPr>
        <w:tc>
          <w:tcPr>
            <w:tcW w:w="701" w:type="dxa"/>
            <w:vMerge/>
            <w:tcBorders>
              <w:top w:val="nil"/>
              <w:left w:val="single" w:sz="4" w:space="0" w:color="auto"/>
              <w:bottom w:val="single" w:sz="4" w:space="0" w:color="auto"/>
              <w:right w:val="single" w:sz="4" w:space="0" w:color="auto"/>
            </w:tcBorders>
            <w:vAlign w:val="center"/>
            <w:hideMark/>
          </w:tcPr>
          <w:p w14:paraId="2C7ECF46" w14:textId="77777777" w:rsidR="000E4484" w:rsidRPr="000E4484" w:rsidRDefault="000E4484" w:rsidP="000E4484">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802" w:type="dxa"/>
            <w:tcBorders>
              <w:top w:val="nil"/>
              <w:left w:val="nil"/>
              <w:bottom w:val="single" w:sz="4" w:space="0" w:color="auto"/>
              <w:right w:val="single" w:sz="4" w:space="0" w:color="auto"/>
            </w:tcBorders>
            <w:noWrap/>
            <w:vAlign w:val="center"/>
            <w:hideMark/>
          </w:tcPr>
          <w:p w14:paraId="17E27DFC" w14:textId="77777777" w:rsidR="000E4484" w:rsidRPr="000E4484" w:rsidRDefault="000E4484" w:rsidP="000E4484">
            <w:pPr>
              <w:spacing w:after="0" w:line="240" w:lineRule="auto"/>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Sakapulteka</w:t>
            </w:r>
          </w:p>
        </w:tc>
        <w:tc>
          <w:tcPr>
            <w:tcW w:w="169" w:type="dxa"/>
            <w:tcBorders>
              <w:top w:val="nil"/>
              <w:left w:val="nil"/>
              <w:bottom w:val="single" w:sz="4" w:space="0" w:color="auto"/>
              <w:right w:val="single" w:sz="4" w:space="0" w:color="auto"/>
            </w:tcBorders>
            <w:noWrap/>
            <w:vAlign w:val="center"/>
            <w:hideMark/>
          </w:tcPr>
          <w:p w14:paraId="6707DFF2"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0</w:t>
            </w:r>
          </w:p>
        </w:tc>
      </w:tr>
      <w:tr w:rsidR="000E4484" w:rsidRPr="000E4484" w14:paraId="09D87FA8" w14:textId="77777777" w:rsidTr="000E4484">
        <w:trPr>
          <w:trHeight w:val="275"/>
          <w:jc w:val="center"/>
        </w:trPr>
        <w:tc>
          <w:tcPr>
            <w:tcW w:w="701" w:type="dxa"/>
            <w:vMerge/>
            <w:tcBorders>
              <w:top w:val="nil"/>
              <w:left w:val="single" w:sz="4" w:space="0" w:color="auto"/>
              <w:bottom w:val="single" w:sz="4" w:space="0" w:color="auto"/>
              <w:right w:val="single" w:sz="4" w:space="0" w:color="auto"/>
            </w:tcBorders>
            <w:vAlign w:val="center"/>
            <w:hideMark/>
          </w:tcPr>
          <w:p w14:paraId="5F9B75B1" w14:textId="77777777" w:rsidR="000E4484" w:rsidRPr="000E4484" w:rsidRDefault="000E4484" w:rsidP="000E4484">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802" w:type="dxa"/>
            <w:tcBorders>
              <w:top w:val="nil"/>
              <w:left w:val="nil"/>
              <w:bottom w:val="single" w:sz="4" w:space="0" w:color="auto"/>
              <w:right w:val="single" w:sz="4" w:space="0" w:color="auto"/>
            </w:tcBorders>
            <w:noWrap/>
            <w:vAlign w:val="center"/>
            <w:hideMark/>
          </w:tcPr>
          <w:p w14:paraId="69FEFB83" w14:textId="77777777" w:rsidR="000E4484" w:rsidRPr="000E4484" w:rsidRDefault="000E4484" w:rsidP="000E4484">
            <w:pPr>
              <w:spacing w:after="0" w:line="240" w:lineRule="auto"/>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Sipakapense</w:t>
            </w:r>
          </w:p>
        </w:tc>
        <w:tc>
          <w:tcPr>
            <w:tcW w:w="169" w:type="dxa"/>
            <w:tcBorders>
              <w:top w:val="nil"/>
              <w:left w:val="nil"/>
              <w:bottom w:val="single" w:sz="4" w:space="0" w:color="auto"/>
              <w:right w:val="single" w:sz="4" w:space="0" w:color="auto"/>
            </w:tcBorders>
            <w:noWrap/>
            <w:vAlign w:val="center"/>
            <w:hideMark/>
          </w:tcPr>
          <w:p w14:paraId="7603C639"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0</w:t>
            </w:r>
          </w:p>
        </w:tc>
      </w:tr>
      <w:tr w:rsidR="000E4484" w:rsidRPr="000E4484" w14:paraId="042CCB56" w14:textId="77777777" w:rsidTr="000E4484">
        <w:trPr>
          <w:trHeight w:val="275"/>
          <w:jc w:val="center"/>
        </w:trPr>
        <w:tc>
          <w:tcPr>
            <w:tcW w:w="701" w:type="dxa"/>
            <w:vMerge/>
            <w:tcBorders>
              <w:top w:val="nil"/>
              <w:left w:val="single" w:sz="4" w:space="0" w:color="auto"/>
              <w:bottom w:val="single" w:sz="4" w:space="0" w:color="auto"/>
              <w:right w:val="single" w:sz="4" w:space="0" w:color="auto"/>
            </w:tcBorders>
            <w:vAlign w:val="center"/>
            <w:hideMark/>
          </w:tcPr>
          <w:p w14:paraId="51A608C0" w14:textId="77777777" w:rsidR="000E4484" w:rsidRPr="000E4484" w:rsidRDefault="000E4484" w:rsidP="000E4484">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802" w:type="dxa"/>
            <w:tcBorders>
              <w:top w:val="nil"/>
              <w:left w:val="nil"/>
              <w:bottom w:val="single" w:sz="4" w:space="0" w:color="auto"/>
              <w:right w:val="single" w:sz="4" w:space="0" w:color="auto"/>
            </w:tcBorders>
            <w:noWrap/>
            <w:vAlign w:val="center"/>
            <w:hideMark/>
          </w:tcPr>
          <w:p w14:paraId="69AA9AD8" w14:textId="77777777" w:rsidR="000E4484" w:rsidRPr="000E4484" w:rsidRDefault="000E4484" w:rsidP="000E4484">
            <w:pPr>
              <w:spacing w:after="0" w:line="240" w:lineRule="auto"/>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Tektiteka</w:t>
            </w:r>
          </w:p>
        </w:tc>
        <w:tc>
          <w:tcPr>
            <w:tcW w:w="169" w:type="dxa"/>
            <w:tcBorders>
              <w:top w:val="nil"/>
              <w:left w:val="nil"/>
              <w:bottom w:val="single" w:sz="4" w:space="0" w:color="auto"/>
              <w:right w:val="single" w:sz="4" w:space="0" w:color="auto"/>
            </w:tcBorders>
            <w:noWrap/>
            <w:vAlign w:val="center"/>
            <w:hideMark/>
          </w:tcPr>
          <w:p w14:paraId="51033C4A"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0</w:t>
            </w:r>
          </w:p>
        </w:tc>
      </w:tr>
      <w:tr w:rsidR="000E4484" w:rsidRPr="000E4484" w14:paraId="60ECDDAF" w14:textId="77777777" w:rsidTr="000E4484">
        <w:trPr>
          <w:trHeight w:val="275"/>
          <w:jc w:val="center"/>
        </w:trPr>
        <w:tc>
          <w:tcPr>
            <w:tcW w:w="701" w:type="dxa"/>
            <w:vMerge/>
            <w:tcBorders>
              <w:top w:val="nil"/>
              <w:left w:val="single" w:sz="4" w:space="0" w:color="auto"/>
              <w:bottom w:val="single" w:sz="4" w:space="0" w:color="auto"/>
              <w:right w:val="single" w:sz="4" w:space="0" w:color="auto"/>
            </w:tcBorders>
            <w:vAlign w:val="center"/>
            <w:hideMark/>
          </w:tcPr>
          <w:p w14:paraId="45815DA9" w14:textId="77777777" w:rsidR="000E4484" w:rsidRPr="000E4484" w:rsidRDefault="000E4484" w:rsidP="000E4484">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802" w:type="dxa"/>
            <w:tcBorders>
              <w:top w:val="nil"/>
              <w:left w:val="nil"/>
              <w:bottom w:val="single" w:sz="4" w:space="0" w:color="auto"/>
              <w:right w:val="single" w:sz="4" w:space="0" w:color="auto"/>
            </w:tcBorders>
            <w:noWrap/>
            <w:vAlign w:val="center"/>
            <w:hideMark/>
          </w:tcPr>
          <w:p w14:paraId="0EF2F7CF" w14:textId="77777777" w:rsidR="000E4484" w:rsidRPr="000E4484" w:rsidRDefault="000E4484" w:rsidP="000E4484">
            <w:pPr>
              <w:spacing w:after="0" w:line="240" w:lineRule="auto"/>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Tz'utujil</w:t>
            </w:r>
          </w:p>
        </w:tc>
        <w:tc>
          <w:tcPr>
            <w:tcW w:w="169" w:type="dxa"/>
            <w:tcBorders>
              <w:top w:val="nil"/>
              <w:left w:val="nil"/>
              <w:bottom w:val="single" w:sz="4" w:space="0" w:color="auto"/>
              <w:right w:val="single" w:sz="4" w:space="0" w:color="auto"/>
            </w:tcBorders>
            <w:noWrap/>
            <w:vAlign w:val="center"/>
            <w:hideMark/>
          </w:tcPr>
          <w:p w14:paraId="1A198AC1"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4</w:t>
            </w:r>
          </w:p>
        </w:tc>
      </w:tr>
      <w:tr w:rsidR="000E4484" w:rsidRPr="000E4484" w14:paraId="5F7D9759" w14:textId="77777777" w:rsidTr="000E4484">
        <w:trPr>
          <w:trHeight w:val="275"/>
          <w:jc w:val="center"/>
        </w:trPr>
        <w:tc>
          <w:tcPr>
            <w:tcW w:w="701" w:type="dxa"/>
            <w:vMerge/>
            <w:tcBorders>
              <w:top w:val="nil"/>
              <w:left w:val="single" w:sz="4" w:space="0" w:color="auto"/>
              <w:bottom w:val="single" w:sz="4" w:space="0" w:color="auto"/>
              <w:right w:val="single" w:sz="4" w:space="0" w:color="auto"/>
            </w:tcBorders>
            <w:vAlign w:val="center"/>
            <w:hideMark/>
          </w:tcPr>
          <w:p w14:paraId="7A017F07" w14:textId="77777777" w:rsidR="000E4484" w:rsidRPr="000E4484" w:rsidRDefault="000E4484" w:rsidP="000E4484">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802" w:type="dxa"/>
            <w:tcBorders>
              <w:top w:val="nil"/>
              <w:left w:val="nil"/>
              <w:bottom w:val="single" w:sz="4" w:space="0" w:color="auto"/>
              <w:right w:val="single" w:sz="4" w:space="0" w:color="auto"/>
            </w:tcBorders>
            <w:noWrap/>
            <w:vAlign w:val="center"/>
            <w:hideMark/>
          </w:tcPr>
          <w:p w14:paraId="2673246F" w14:textId="77777777" w:rsidR="000E4484" w:rsidRPr="000E4484" w:rsidRDefault="000E4484" w:rsidP="000E4484">
            <w:pPr>
              <w:spacing w:after="0" w:line="240" w:lineRule="auto"/>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Uspanteka</w:t>
            </w:r>
          </w:p>
        </w:tc>
        <w:tc>
          <w:tcPr>
            <w:tcW w:w="169" w:type="dxa"/>
            <w:tcBorders>
              <w:top w:val="nil"/>
              <w:left w:val="nil"/>
              <w:bottom w:val="single" w:sz="4" w:space="0" w:color="auto"/>
              <w:right w:val="single" w:sz="4" w:space="0" w:color="auto"/>
            </w:tcBorders>
            <w:noWrap/>
            <w:vAlign w:val="center"/>
            <w:hideMark/>
          </w:tcPr>
          <w:p w14:paraId="2A497797"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0</w:t>
            </w:r>
          </w:p>
        </w:tc>
      </w:tr>
      <w:tr w:rsidR="000E4484" w:rsidRPr="000E4484" w14:paraId="4B8FF5F5" w14:textId="77777777" w:rsidTr="000E4484">
        <w:trPr>
          <w:trHeight w:val="275"/>
          <w:jc w:val="center"/>
        </w:trPr>
        <w:tc>
          <w:tcPr>
            <w:tcW w:w="3503" w:type="dxa"/>
            <w:gridSpan w:val="2"/>
            <w:tcBorders>
              <w:top w:val="single" w:sz="4" w:space="0" w:color="auto"/>
              <w:left w:val="single" w:sz="4" w:space="0" w:color="auto"/>
              <w:bottom w:val="single" w:sz="4" w:space="0" w:color="auto"/>
              <w:right w:val="single" w:sz="4" w:space="0" w:color="auto"/>
            </w:tcBorders>
            <w:noWrap/>
            <w:vAlign w:val="center"/>
            <w:hideMark/>
          </w:tcPr>
          <w:p w14:paraId="702413B6" w14:textId="77777777" w:rsidR="000E4484" w:rsidRPr="000E4484" w:rsidRDefault="000E4484" w:rsidP="000E4484">
            <w:pPr>
              <w:spacing w:after="0" w:line="240" w:lineRule="auto"/>
              <w:jc w:val="center"/>
              <w:rPr>
                <w:rFonts w:ascii="Century Gothic" w:eastAsia="Times New Roman" w:hAnsi="Century Gothic" w:cs="Times New Roman"/>
                <w:b/>
                <w:bCs/>
                <w:color w:val="000000"/>
                <w:kern w:val="0"/>
                <w:sz w:val="20"/>
                <w:szCs w:val="20"/>
                <w:lang w:eastAsia="es-GT"/>
                <w14:ligatures w14:val="none"/>
              </w:rPr>
            </w:pPr>
            <w:r w:rsidRPr="000E4484">
              <w:rPr>
                <w:rFonts w:ascii="Century Gothic" w:eastAsia="Times New Roman" w:hAnsi="Century Gothic" w:cs="Times New Roman"/>
                <w:b/>
                <w:bCs/>
                <w:color w:val="000000"/>
                <w:kern w:val="0"/>
                <w:sz w:val="20"/>
                <w:szCs w:val="20"/>
                <w:lang w:eastAsia="es-GT"/>
                <w14:ligatures w14:val="none"/>
              </w:rPr>
              <w:t>Multilingüe</w:t>
            </w:r>
          </w:p>
        </w:tc>
        <w:tc>
          <w:tcPr>
            <w:tcW w:w="169" w:type="dxa"/>
            <w:tcBorders>
              <w:top w:val="nil"/>
              <w:left w:val="nil"/>
              <w:bottom w:val="single" w:sz="4" w:space="0" w:color="auto"/>
              <w:right w:val="single" w:sz="4" w:space="0" w:color="auto"/>
            </w:tcBorders>
            <w:noWrap/>
            <w:vAlign w:val="center"/>
            <w:hideMark/>
          </w:tcPr>
          <w:p w14:paraId="331519EA"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7</w:t>
            </w:r>
          </w:p>
        </w:tc>
      </w:tr>
      <w:tr w:rsidR="000E4484" w:rsidRPr="000E4484" w14:paraId="28606826" w14:textId="77777777" w:rsidTr="000E4484">
        <w:trPr>
          <w:trHeight w:val="275"/>
          <w:jc w:val="center"/>
        </w:trPr>
        <w:tc>
          <w:tcPr>
            <w:tcW w:w="3503" w:type="dxa"/>
            <w:gridSpan w:val="2"/>
            <w:tcBorders>
              <w:top w:val="single" w:sz="4" w:space="0" w:color="auto"/>
              <w:left w:val="single" w:sz="4" w:space="0" w:color="auto"/>
              <w:bottom w:val="single" w:sz="4" w:space="0" w:color="auto"/>
              <w:right w:val="single" w:sz="4" w:space="0" w:color="auto"/>
            </w:tcBorders>
            <w:noWrap/>
            <w:vAlign w:val="center"/>
            <w:hideMark/>
          </w:tcPr>
          <w:p w14:paraId="6CDB8A93" w14:textId="77777777" w:rsidR="000E4484" w:rsidRPr="000E4484" w:rsidRDefault="000E4484" w:rsidP="000E4484">
            <w:pPr>
              <w:spacing w:after="0" w:line="240" w:lineRule="auto"/>
              <w:jc w:val="center"/>
              <w:rPr>
                <w:rFonts w:ascii="Century Gothic" w:eastAsia="Times New Roman" w:hAnsi="Century Gothic" w:cs="Times New Roman"/>
                <w:b/>
                <w:bCs/>
                <w:color w:val="000000"/>
                <w:kern w:val="0"/>
                <w:sz w:val="20"/>
                <w:szCs w:val="20"/>
                <w:lang w:eastAsia="es-GT"/>
                <w14:ligatures w14:val="none"/>
              </w:rPr>
            </w:pPr>
            <w:r w:rsidRPr="000E4484">
              <w:rPr>
                <w:rFonts w:ascii="Century Gothic" w:eastAsia="Times New Roman" w:hAnsi="Century Gothic" w:cs="Times New Roman"/>
                <w:b/>
                <w:bCs/>
                <w:color w:val="000000"/>
                <w:kern w:val="0"/>
                <w:sz w:val="20"/>
                <w:szCs w:val="20"/>
                <w:lang w:eastAsia="es-GT"/>
                <w14:ligatures w14:val="none"/>
              </w:rPr>
              <w:t>Idiomas extranjeros</w:t>
            </w:r>
          </w:p>
        </w:tc>
        <w:tc>
          <w:tcPr>
            <w:tcW w:w="169" w:type="dxa"/>
            <w:tcBorders>
              <w:top w:val="nil"/>
              <w:left w:val="nil"/>
              <w:bottom w:val="single" w:sz="4" w:space="0" w:color="auto"/>
              <w:right w:val="single" w:sz="4" w:space="0" w:color="auto"/>
            </w:tcBorders>
            <w:noWrap/>
            <w:vAlign w:val="center"/>
            <w:hideMark/>
          </w:tcPr>
          <w:p w14:paraId="3D6009B0"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0</w:t>
            </w:r>
          </w:p>
        </w:tc>
      </w:tr>
      <w:tr w:rsidR="000E4484" w:rsidRPr="000E4484" w14:paraId="71199040" w14:textId="77777777" w:rsidTr="000E4484">
        <w:trPr>
          <w:trHeight w:val="275"/>
          <w:jc w:val="center"/>
        </w:trPr>
        <w:tc>
          <w:tcPr>
            <w:tcW w:w="3503" w:type="dxa"/>
            <w:gridSpan w:val="2"/>
            <w:tcBorders>
              <w:top w:val="single" w:sz="4" w:space="0" w:color="auto"/>
              <w:left w:val="single" w:sz="4" w:space="0" w:color="auto"/>
              <w:bottom w:val="single" w:sz="4" w:space="0" w:color="auto"/>
              <w:right w:val="single" w:sz="4" w:space="0" w:color="auto"/>
            </w:tcBorders>
            <w:noWrap/>
            <w:vAlign w:val="center"/>
            <w:hideMark/>
          </w:tcPr>
          <w:p w14:paraId="15885106" w14:textId="77777777" w:rsidR="000E4484" w:rsidRPr="000E4484" w:rsidRDefault="000E4484" w:rsidP="000E4484">
            <w:pPr>
              <w:spacing w:after="0" w:line="240" w:lineRule="auto"/>
              <w:jc w:val="center"/>
              <w:rPr>
                <w:rFonts w:ascii="Century Gothic" w:eastAsia="Times New Roman" w:hAnsi="Century Gothic" w:cs="Times New Roman"/>
                <w:b/>
                <w:bCs/>
                <w:color w:val="000000"/>
                <w:kern w:val="0"/>
                <w:sz w:val="20"/>
                <w:szCs w:val="20"/>
                <w:lang w:eastAsia="es-GT"/>
                <w14:ligatures w14:val="none"/>
              </w:rPr>
            </w:pPr>
            <w:r w:rsidRPr="000E4484">
              <w:rPr>
                <w:rFonts w:ascii="Century Gothic" w:eastAsia="Times New Roman" w:hAnsi="Century Gothic" w:cs="Times New Roman"/>
                <w:b/>
                <w:bCs/>
                <w:color w:val="000000"/>
                <w:kern w:val="0"/>
                <w:sz w:val="20"/>
                <w:szCs w:val="20"/>
                <w:lang w:eastAsia="es-GT"/>
                <w14:ligatures w14:val="none"/>
              </w:rPr>
              <w:t>Lenguaje de señas</w:t>
            </w:r>
          </w:p>
        </w:tc>
        <w:tc>
          <w:tcPr>
            <w:tcW w:w="169" w:type="dxa"/>
            <w:tcBorders>
              <w:top w:val="nil"/>
              <w:left w:val="nil"/>
              <w:bottom w:val="single" w:sz="4" w:space="0" w:color="auto"/>
              <w:right w:val="single" w:sz="4" w:space="0" w:color="auto"/>
            </w:tcBorders>
            <w:noWrap/>
            <w:vAlign w:val="center"/>
            <w:hideMark/>
          </w:tcPr>
          <w:p w14:paraId="29991724"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0</w:t>
            </w:r>
          </w:p>
        </w:tc>
      </w:tr>
      <w:tr w:rsidR="000E4484" w:rsidRPr="000E4484" w14:paraId="432C4AFB" w14:textId="77777777" w:rsidTr="000E4484">
        <w:trPr>
          <w:trHeight w:val="467"/>
          <w:jc w:val="center"/>
        </w:trPr>
        <w:tc>
          <w:tcPr>
            <w:tcW w:w="3503" w:type="dxa"/>
            <w:gridSpan w:val="2"/>
            <w:tcBorders>
              <w:top w:val="single" w:sz="4" w:space="0" w:color="auto"/>
              <w:left w:val="single" w:sz="4" w:space="0" w:color="auto"/>
              <w:bottom w:val="single" w:sz="4" w:space="0" w:color="auto"/>
              <w:right w:val="single" w:sz="4" w:space="0" w:color="auto"/>
            </w:tcBorders>
            <w:vAlign w:val="center"/>
            <w:hideMark/>
          </w:tcPr>
          <w:p w14:paraId="7CBFCEB9" w14:textId="77777777" w:rsidR="000E4484" w:rsidRPr="000E4484" w:rsidRDefault="000E4484" w:rsidP="000E4484">
            <w:pPr>
              <w:spacing w:after="0" w:line="240" w:lineRule="auto"/>
              <w:jc w:val="center"/>
              <w:rPr>
                <w:rFonts w:ascii="Century Gothic" w:eastAsia="Times New Roman" w:hAnsi="Century Gothic" w:cs="Times New Roman"/>
                <w:b/>
                <w:bCs/>
                <w:color w:val="000000"/>
                <w:kern w:val="0"/>
                <w:sz w:val="20"/>
                <w:szCs w:val="20"/>
                <w:lang w:eastAsia="es-GT"/>
                <w14:ligatures w14:val="none"/>
              </w:rPr>
            </w:pPr>
            <w:r w:rsidRPr="000E4484">
              <w:rPr>
                <w:rFonts w:ascii="Century Gothic" w:eastAsia="Times New Roman" w:hAnsi="Century Gothic" w:cs="Times New Roman"/>
                <w:b/>
                <w:bCs/>
                <w:color w:val="000000"/>
                <w:kern w:val="0"/>
                <w:sz w:val="20"/>
                <w:szCs w:val="20"/>
                <w:lang w:eastAsia="es-GT"/>
                <w14:ligatures w14:val="none"/>
              </w:rPr>
              <w:t>No se proporcionó la información</w:t>
            </w:r>
          </w:p>
        </w:tc>
        <w:tc>
          <w:tcPr>
            <w:tcW w:w="169" w:type="dxa"/>
            <w:tcBorders>
              <w:top w:val="nil"/>
              <w:left w:val="nil"/>
              <w:bottom w:val="single" w:sz="4" w:space="0" w:color="auto"/>
              <w:right w:val="single" w:sz="4" w:space="0" w:color="auto"/>
            </w:tcBorders>
            <w:noWrap/>
            <w:vAlign w:val="center"/>
            <w:hideMark/>
          </w:tcPr>
          <w:p w14:paraId="656A8990" w14:textId="77777777" w:rsidR="000E4484" w:rsidRPr="000E4484" w:rsidRDefault="000E4484" w:rsidP="000E4484">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0E4484">
              <w:rPr>
                <w:rFonts w:ascii="Century Gothic" w:eastAsia="Times New Roman" w:hAnsi="Century Gothic" w:cs="Times New Roman"/>
                <w:color w:val="000000"/>
                <w:kern w:val="0"/>
                <w:sz w:val="20"/>
                <w:szCs w:val="20"/>
                <w:lang w:eastAsia="es-GT"/>
                <w14:ligatures w14:val="none"/>
              </w:rPr>
              <w:t>78</w:t>
            </w:r>
          </w:p>
        </w:tc>
      </w:tr>
      <w:tr w:rsidR="000E4484" w:rsidRPr="000E4484" w14:paraId="43F153D7" w14:textId="77777777" w:rsidTr="000E4484">
        <w:trPr>
          <w:trHeight w:val="275"/>
          <w:jc w:val="center"/>
        </w:trPr>
        <w:tc>
          <w:tcPr>
            <w:tcW w:w="3503" w:type="dxa"/>
            <w:gridSpan w:val="2"/>
            <w:tcBorders>
              <w:top w:val="single" w:sz="4" w:space="0" w:color="auto"/>
              <w:left w:val="single" w:sz="4" w:space="0" w:color="auto"/>
              <w:bottom w:val="single" w:sz="4" w:space="0" w:color="auto"/>
              <w:right w:val="single" w:sz="4" w:space="0" w:color="auto"/>
            </w:tcBorders>
            <w:shd w:val="clear" w:color="000000" w:fill="50B6F8"/>
            <w:noWrap/>
            <w:vAlign w:val="center"/>
            <w:hideMark/>
          </w:tcPr>
          <w:p w14:paraId="154547B8" w14:textId="77777777" w:rsidR="000E4484" w:rsidRPr="000E4484" w:rsidRDefault="000E4484" w:rsidP="000E4484">
            <w:pPr>
              <w:spacing w:after="0" w:line="240" w:lineRule="auto"/>
              <w:jc w:val="center"/>
              <w:rPr>
                <w:rFonts w:ascii="Century Gothic" w:eastAsia="Times New Roman" w:hAnsi="Century Gothic" w:cs="Times New Roman"/>
                <w:b/>
                <w:bCs/>
                <w:color w:val="FFFFFF"/>
                <w:kern w:val="0"/>
                <w:sz w:val="20"/>
                <w:szCs w:val="20"/>
                <w:lang w:eastAsia="es-GT"/>
                <w14:ligatures w14:val="none"/>
              </w:rPr>
            </w:pPr>
            <w:r w:rsidRPr="000E4484">
              <w:rPr>
                <w:rFonts w:ascii="Century Gothic" w:eastAsia="Times New Roman" w:hAnsi="Century Gothic" w:cs="Times New Roman"/>
                <w:b/>
                <w:bCs/>
                <w:color w:val="FFFFFF"/>
                <w:kern w:val="0"/>
                <w:sz w:val="20"/>
                <w:szCs w:val="20"/>
                <w:lang w:eastAsia="es-GT"/>
                <w14:ligatures w14:val="none"/>
              </w:rPr>
              <w:t>Total</w:t>
            </w:r>
          </w:p>
        </w:tc>
        <w:tc>
          <w:tcPr>
            <w:tcW w:w="169" w:type="dxa"/>
            <w:tcBorders>
              <w:top w:val="nil"/>
              <w:left w:val="nil"/>
              <w:bottom w:val="single" w:sz="4" w:space="0" w:color="auto"/>
              <w:right w:val="single" w:sz="4" w:space="0" w:color="auto"/>
            </w:tcBorders>
            <w:shd w:val="clear" w:color="000000" w:fill="50B6F8"/>
            <w:noWrap/>
            <w:vAlign w:val="center"/>
            <w:hideMark/>
          </w:tcPr>
          <w:p w14:paraId="1DDD0ABA" w14:textId="77777777" w:rsidR="000E4484" w:rsidRPr="000E4484" w:rsidRDefault="000E4484" w:rsidP="000E4484">
            <w:pPr>
              <w:spacing w:after="0" w:line="240" w:lineRule="auto"/>
              <w:jc w:val="center"/>
              <w:rPr>
                <w:rFonts w:ascii="Century Gothic" w:eastAsia="Times New Roman" w:hAnsi="Century Gothic" w:cs="Times New Roman"/>
                <w:b/>
                <w:bCs/>
                <w:color w:val="FFFFFF"/>
                <w:kern w:val="0"/>
                <w:sz w:val="20"/>
                <w:szCs w:val="20"/>
                <w:lang w:eastAsia="es-GT"/>
                <w14:ligatures w14:val="none"/>
              </w:rPr>
            </w:pPr>
            <w:r w:rsidRPr="000E4484">
              <w:rPr>
                <w:rFonts w:ascii="Century Gothic" w:eastAsia="Times New Roman" w:hAnsi="Century Gothic" w:cs="Times New Roman"/>
                <w:b/>
                <w:bCs/>
                <w:color w:val="FFFFFF"/>
                <w:kern w:val="0"/>
                <w:sz w:val="20"/>
                <w:szCs w:val="20"/>
                <w:lang w:eastAsia="es-GT"/>
                <w14:ligatures w14:val="none"/>
              </w:rPr>
              <w:t>309</w:t>
            </w:r>
          </w:p>
        </w:tc>
      </w:tr>
    </w:tbl>
    <w:p w14:paraId="5A029618" w14:textId="77777777" w:rsidR="00F61756" w:rsidRDefault="00F61756" w:rsidP="00F61756">
      <w:pPr>
        <w:pStyle w:val="Sinespaciado"/>
        <w:tabs>
          <w:tab w:val="left" w:pos="7755"/>
        </w:tabs>
        <w:rPr>
          <w:rFonts w:ascii="Montserrat" w:hAnsi="Montserrat"/>
          <w:sz w:val="22"/>
          <w:szCs w:val="22"/>
        </w:rPr>
      </w:pPr>
      <w:r>
        <w:rPr>
          <w:rFonts w:ascii="Montserrat" w:hAnsi="Montserrat"/>
          <w:sz w:val="22"/>
          <w:szCs w:val="22"/>
        </w:rPr>
        <w:tab/>
      </w:r>
    </w:p>
    <w:p w14:paraId="3044F7D4" w14:textId="77777777" w:rsidR="00F61756" w:rsidRDefault="00F61756" w:rsidP="00F61756">
      <w:pPr>
        <w:pStyle w:val="Sinespaciado"/>
        <w:tabs>
          <w:tab w:val="left" w:pos="7755"/>
        </w:tabs>
        <w:jc w:val="center"/>
        <w:rPr>
          <w:rFonts w:ascii="Montserrat" w:hAnsi="Montserrat"/>
          <w:sz w:val="22"/>
          <w:szCs w:val="22"/>
        </w:rPr>
      </w:pPr>
      <w:r>
        <w:rPr>
          <w:rFonts w:ascii="Montserrat" w:hAnsi="Montserrat"/>
          <w:sz w:val="22"/>
          <w:szCs w:val="22"/>
        </w:rPr>
        <w:t>(Los datos presentados corresponden a los usuarios de los servicios).</w:t>
      </w:r>
    </w:p>
    <w:p w14:paraId="21EBB820" w14:textId="6752B875" w:rsidR="004A6150" w:rsidRDefault="004A6150" w:rsidP="00C90BFA">
      <w:pPr>
        <w:pStyle w:val="Sinespaciado"/>
        <w:jc w:val="both"/>
        <w:rPr>
          <w:rFonts w:ascii="Montserrat" w:hAnsi="Montserrat"/>
        </w:rPr>
      </w:pPr>
    </w:p>
    <w:p w14:paraId="6E32DDCD" w14:textId="49E71516" w:rsidR="004A6150" w:rsidRDefault="004A6150" w:rsidP="00C90BFA">
      <w:pPr>
        <w:pStyle w:val="Sinespaciado"/>
        <w:jc w:val="both"/>
        <w:rPr>
          <w:rFonts w:ascii="Montserrat" w:hAnsi="Montserrat"/>
        </w:rPr>
      </w:pPr>
      <w:r w:rsidRPr="00C90BFA">
        <w:rPr>
          <w:rFonts w:ascii="Montserrat" w:hAnsi="Montserrat"/>
          <w:noProof/>
        </w:rPr>
        <w:lastRenderedPageBreak/>
        <w:drawing>
          <wp:anchor distT="0" distB="0" distL="114300" distR="114300" simplePos="0" relativeHeight="251674624" behindDoc="1" locked="0" layoutInCell="1" allowOverlap="1" wp14:anchorId="0DD66BCA" wp14:editId="4120C290">
            <wp:simplePos x="0" y="0"/>
            <wp:positionH relativeFrom="page">
              <wp:align>left</wp:align>
            </wp:positionH>
            <wp:positionV relativeFrom="page">
              <wp:align>top</wp:align>
            </wp:positionV>
            <wp:extent cx="7762875" cy="10045700"/>
            <wp:effectExtent l="0" t="0" r="9525" b="0"/>
            <wp:wrapNone/>
            <wp:docPr id="93181306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62875" cy="1004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2B4C7F" w14:textId="30A90F65" w:rsidR="004A6150" w:rsidRPr="00765232" w:rsidRDefault="004A6150" w:rsidP="004A6150">
      <w:pPr>
        <w:pStyle w:val="Descripcin"/>
        <w:keepNext/>
        <w:jc w:val="center"/>
        <w:rPr>
          <w:b/>
          <w:bCs/>
          <w:i w:val="0"/>
          <w:iCs w:val="0"/>
          <w:color w:val="0F9ED5" w:themeColor="accent4"/>
          <w:sz w:val="28"/>
          <w:szCs w:val="28"/>
        </w:rPr>
      </w:pPr>
      <w:r w:rsidRPr="00765232">
        <w:rPr>
          <w:b/>
          <w:bCs/>
          <w:i w:val="0"/>
          <w:iCs w:val="0"/>
          <w:color w:val="0F9ED5" w:themeColor="accent4"/>
          <w:sz w:val="28"/>
          <w:szCs w:val="28"/>
        </w:rPr>
        <w:t>Participación por Comunidad Sociolingüística</w:t>
      </w:r>
    </w:p>
    <w:p w14:paraId="4D7299B4" w14:textId="31528641" w:rsidR="004A6150" w:rsidRDefault="004A6150" w:rsidP="00C90BFA">
      <w:pPr>
        <w:pStyle w:val="Sinespaciado"/>
        <w:jc w:val="both"/>
        <w:rPr>
          <w:rFonts w:ascii="Montserrat" w:hAnsi="Montserrat"/>
        </w:rPr>
      </w:pPr>
    </w:p>
    <w:p w14:paraId="7F9ADD71" w14:textId="471B5EC0" w:rsidR="004A6150" w:rsidRDefault="000E4484" w:rsidP="00C90BFA">
      <w:pPr>
        <w:pStyle w:val="Sinespaciado"/>
        <w:jc w:val="both"/>
        <w:rPr>
          <w:rFonts w:ascii="Montserrat" w:hAnsi="Montserrat"/>
        </w:rPr>
      </w:pPr>
      <w:r>
        <w:rPr>
          <w:noProof/>
        </w:rPr>
        <w:drawing>
          <wp:inline distT="0" distB="0" distL="0" distR="0" wp14:anchorId="000ED793" wp14:editId="5470E47D">
            <wp:extent cx="5486400" cy="4552950"/>
            <wp:effectExtent l="0" t="0" r="0" b="0"/>
            <wp:docPr id="241894797"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4C178B0E" w14:textId="77777777" w:rsidR="004A6150" w:rsidRDefault="004A6150" w:rsidP="00C90BFA">
      <w:pPr>
        <w:pStyle w:val="Sinespaciado"/>
        <w:jc w:val="both"/>
        <w:rPr>
          <w:rFonts w:ascii="Montserrat" w:hAnsi="Montserrat"/>
        </w:rPr>
      </w:pPr>
    </w:p>
    <w:p w14:paraId="7B9CEEAA" w14:textId="77777777" w:rsidR="004A6150" w:rsidRDefault="004A6150" w:rsidP="00C90BFA">
      <w:pPr>
        <w:pStyle w:val="Sinespaciado"/>
        <w:jc w:val="both"/>
        <w:rPr>
          <w:rFonts w:ascii="Montserrat" w:hAnsi="Montserrat"/>
        </w:rPr>
      </w:pPr>
    </w:p>
    <w:p w14:paraId="2950CAA7" w14:textId="48EED6FF" w:rsidR="004A6150" w:rsidRDefault="004A6150" w:rsidP="00C90BFA">
      <w:pPr>
        <w:pStyle w:val="Sinespaciado"/>
        <w:jc w:val="both"/>
        <w:rPr>
          <w:rFonts w:ascii="Montserrat" w:hAnsi="Montserrat"/>
        </w:rPr>
      </w:pPr>
    </w:p>
    <w:p w14:paraId="5E71D7E9" w14:textId="77777777" w:rsidR="004A6150" w:rsidRDefault="004A6150" w:rsidP="00C90BFA">
      <w:pPr>
        <w:pStyle w:val="Sinespaciado"/>
        <w:jc w:val="both"/>
        <w:rPr>
          <w:rFonts w:ascii="Montserrat" w:hAnsi="Montserrat"/>
        </w:rPr>
      </w:pPr>
    </w:p>
    <w:p w14:paraId="32B65B4B" w14:textId="77777777" w:rsidR="004A6150" w:rsidRDefault="004A6150" w:rsidP="00C90BFA">
      <w:pPr>
        <w:pStyle w:val="Sinespaciado"/>
        <w:jc w:val="both"/>
        <w:rPr>
          <w:rFonts w:ascii="Montserrat" w:hAnsi="Montserrat"/>
        </w:rPr>
      </w:pPr>
    </w:p>
    <w:p w14:paraId="5A46F1D0" w14:textId="77777777" w:rsidR="004A6150" w:rsidRDefault="004A6150" w:rsidP="00C90BFA">
      <w:pPr>
        <w:pStyle w:val="Sinespaciado"/>
        <w:jc w:val="both"/>
        <w:rPr>
          <w:rFonts w:ascii="Montserrat" w:hAnsi="Montserrat"/>
        </w:rPr>
      </w:pPr>
    </w:p>
    <w:p w14:paraId="175DBE37" w14:textId="77777777" w:rsidR="004A6150" w:rsidRDefault="004A6150" w:rsidP="00C90BFA">
      <w:pPr>
        <w:pStyle w:val="Sinespaciado"/>
        <w:jc w:val="both"/>
        <w:rPr>
          <w:rFonts w:ascii="Montserrat" w:hAnsi="Montserrat"/>
        </w:rPr>
      </w:pPr>
    </w:p>
    <w:p w14:paraId="617C25D7" w14:textId="315118E7" w:rsidR="004A6150" w:rsidRDefault="004A6150" w:rsidP="00C90BFA">
      <w:pPr>
        <w:pStyle w:val="Sinespaciado"/>
        <w:jc w:val="both"/>
        <w:rPr>
          <w:rFonts w:ascii="Montserrat" w:hAnsi="Montserrat"/>
        </w:rPr>
      </w:pPr>
    </w:p>
    <w:p w14:paraId="7BBD3A19" w14:textId="77777777" w:rsidR="004A6150" w:rsidRDefault="004A6150" w:rsidP="00C90BFA">
      <w:pPr>
        <w:pStyle w:val="Sinespaciado"/>
        <w:jc w:val="both"/>
        <w:rPr>
          <w:rFonts w:ascii="Montserrat" w:hAnsi="Montserrat"/>
        </w:rPr>
      </w:pPr>
    </w:p>
    <w:p w14:paraId="0CC67C76" w14:textId="77777777" w:rsidR="004A6150" w:rsidRDefault="004A6150" w:rsidP="00C90BFA">
      <w:pPr>
        <w:pStyle w:val="Sinespaciado"/>
        <w:jc w:val="both"/>
        <w:rPr>
          <w:rFonts w:ascii="Montserrat" w:hAnsi="Montserrat"/>
        </w:rPr>
      </w:pPr>
    </w:p>
    <w:p w14:paraId="0DCDCF3D" w14:textId="77777777" w:rsidR="004A6150" w:rsidRDefault="004A6150" w:rsidP="00C90BFA">
      <w:pPr>
        <w:pStyle w:val="Sinespaciado"/>
        <w:jc w:val="both"/>
        <w:rPr>
          <w:rFonts w:ascii="Montserrat" w:hAnsi="Montserrat"/>
        </w:rPr>
      </w:pPr>
    </w:p>
    <w:p w14:paraId="6971807F" w14:textId="77777777" w:rsidR="004A6150" w:rsidRDefault="004A6150" w:rsidP="00C90BFA">
      <w:pPr>
        <w:pStyle w:val="Sinespaciado"/>
        <w:jc w:val="both"/>
        <w:rPr>
          <w:rFonts w:ascii="Montserrat" w:hAnsi="Montserrat"/>
        </w:rPr>
      </w:pPr>
    </w:p>
    <w:p w14:paraId="4A9EB964" w14:textId="77777777" w:rsidR="004A6150" w:rsidRDefault="004A6150" w:rsidP="00C90BFA">
      <w:pPr>
        <w:pStyle w:val="Sinespaciado"/>
        <w:jc w:val="both"/>
        <w:rPr>
          <w:rFonts w:ascii="Montserrat" w:hAnsi="Montserrat"/>
        </w:rPr>
      </w:pPr>
    </w:p>
    <w:p w14:paraId="64364AA0" w14:textId="77777777" w:rsidR="004A6150" w:rsidRDefault="004A6150" w:rsidP="00C90BFA">
      <w:pPr>
        <w:pStyle w:val="Sinespaciado"/>
        <w:jc w:val="both"/>
        <w:rPr>
          <w:rFonts w:ascii="Montserrat" w:hAnsi="Montserrat"/>
        </w:rPr>
      </w:pPr>
    </w:p>
    <w:p w14:paraId="1F995759" w14:textId="5B4EE5C3" w:rsidR="004A6150" w:rsidRDefault="004A6150" w:rsidP="00C90BFA">
      <w:pPr>
        <w:pStyle w:val="Sinespaciado"/>
        <w:jc w:val="both"/>
        <w:rPr>
          <w:rFonts w:ascii="Montserrat" w:hAnsi="Montserrat"/>
        </w:rPr>
      </w:pPr>
    </w:p>
    <w:p w14:paraId="6733C5B0" w14:textId="77777777" w:rsidR="000E4484" w:rsidRDefault="000E4484" w:rsidP="004A6150">
      <w:pPr>
        <w:pStyle w:val="Sinespaciado"/>
        <w:jc w:val="center"/>
        <w:rPr>
          <w:rFonts w:ascii="Montserrat" w:hAnsi="Montserrat"/>
          <w:b/>
          <w:bCs/>
        </w:rPr>
      </w:pPr>
    </w:p>
    <w:p w14:paraId="0AF62C6B" w14:textId="77777777" w:rsidR="000E4484" w:rsidRDefault="000E4484" w:rsidP="004A6150">
      <w:pPr>
        <w:pStyle w:val="Sinespaciado"/>
        <w:jc w:val="center"/>
        <w:rPr>
          <w:rFonts w:ascii="Montserrat" w:hAnsi="Montserrat"/>
          <w:b/>
          <w:bCs/>
        </w:rPr>
      </w:pPr>
    </w:p>
    <w:p w14:paraId="2A628177" w14:textId="4833EC1F" w:rsidR="004A6150" w:rsidRPr="00712D98" w:rsidRDefault="004A6150" w:rsidP="004A6150">
      <w:pPr>
        <w:pStyle w:val="Sinespaciado"/>
        <w:jc w:val="center"/>
        <w:rPr>
          <w:rFonts w:ascii="Montserrat" w:hAnsi="Montserrat"/>
          <w:b/>
          <w:bCs/>
        </w:rPr>
      </w:pPr>
      <w:r w:rsidRPr="00712D98">
        <w:rPr>
          <w:rFonts w:ascii="Montserrat" w:hAnsi="Montserrat"/>
          <w:b/>
          <w:bCs/>
        </w:rPr>
        <w:t>Artículo 10, numeral 28</w:t>
      </w:r>
    </w:p>
    <w:p w14:paraId="200D7777" w14:textId="42F7BBC1" w:rsidR="004A6150" w:rsidRDefault="004A6150" w:rsidP="004A6150">
      <w:pPr>
        <w:pStyle w:val="Sinespaciado"/>
        <w:rPr>
          <w:rFonts w:ascii="Montserrat" w:hAnsi="Montserrat"/>
          <w:sz w:val="22"/>
          <w:szCs w:val="22"/>
        </w:rPr>
      </w:pPr>
    </w:p>
    <w:p w14:paraId="3FACE3C7" w14:textId="77777777" w:rsidR="004A6150" w:rsidRPr="00712D98" w:rsidRDefault="004A6150" w:rsidP="004A6150">
      <w:pPr>
        <w:pStyle w:val="Sinespaciado"/>
        <w:rPr>
          <w:rFonts w:ascii="Montserrat" w:hAnsi="Montserrat"/>
          <w:b/>
          <w:bCs/>
          <w:sz w:val="22"/>
          <w:szCs w:val="22"/>
        </w:rPr>
      </w:pPr>
      <w:r w:rsidRPr="00712D98">
        <w:rPr>
          <w:rFonts w:ascii="Montserrat" w:hAnsi="Montserrat"/>
          <w:sz w:val="22"/>
          <w:szCs w:val="22"/>
        </w:rPr>
        <w:t xml:space="preserve">Nombre de la Institución: </w:t>
      </w:r>
      <w:r w:rsidRPr="00712D98">
        <w:rPr>
          <w:rFonts w:ascii="Montserrat" w:hAnsi="Montserrat"/>
          <w:b/>
          <w:bCs/>
          <w:sz w:val="22"/>
          <w:szCs w:val="22"/>
        </w:rPr>
        <w:t>Comisión Presidencial de Gobierno Abierto y Electrónico</w:t>
      </w:r>
    </w:p>
    <w:p w14:paraId="66AB1112" w14:textId="1B3FC2C9" w:rsidR="004A6150" w:rsidRPr="00973DF2" w:rsidRDefault="004A6150" w:rsidP="004A6150">
      <w:pPr>
        <w:pStyle w:val="Sinespaciado"/>
        <w:rPr>
          <w:rFonts w:ascii="Montserrat" w:hAnsi="Montserrat"/>
          <w:b/>
          <w:bCs/>
          <w:sz w:val="22"/>
          <w:szCs w:val="22"/>
        </w:rPr>
      </w:pPr>
      <w:r w:rsidRPr="00712D98">
        <w:rPr>
          <w:rFonts w:ascii="Montserrat" w:hAnsi="Montserrat"/>
          <w:sz w:val="22"/>
          <w:szCs w:val="22"/>
        </w:rPr>
        <w:t>Departamento encargado de la actualización de la información:</w:t>
      </w:r>
      <w:r>
        <w:rPr>
          <w:rFonts w:ascii="Montserrat" w:hAnsi="Montserrat"/>
          <w:sz w:val="22"/>
          <w:szCs w:val="22"/>
        </w:rPr>
        <w:t xml:space="preserve"> </w:t>
      </w:r>
      <w:r w:rsidRPr="00973DF2">
        <w:rPr>
          <w:rFonts w:ascii="Montserrat" w:hAnsi="Montserrat"/>
          <w:b/>
          <w:bCs/>
          <w:sz w:val="22"/>
          <w:szCs w:val="22"/>
        </w:rPr>
        <w:t>Dirección de Estándares y Proyectos.</w:t>
      </w:r>
    </w:p>
    <w:p w14:paraId="0F9B335B" w14:textId="5F9B93BE" w:rsidR="00F61756" w:rsidRPr="00F61756" w:rsidRDefault="00F61756" w:rsidP="00F61756">
      <w:pPr>
        <w:pStyle w:val="Sinespaciado"/>
        <w:rPr>
          <w:rFonts w:ascii="Montserrat" w:hAnsi="Montserrat"/>
          <w:sz w:val="22"/>
          <w:szCs w:val="22"/>
        </w:rPr>
      </w:pPr>
      <w:r w:rsidRPr="00F61756">
        <w:rPr>
          <w:rFonts w:ascii="Montserrat" w:hAnsi="Montserrat"/>
          <w:sz w:val="22"/>
          <w:szCs w:val="22"/>
        </w:rPr>
        <w:t xml:space="preserve">Responsable: </w:t>
      </w:r>
      <w:r w:rsidRPr="00F61756">
        <w:rPr>
          <w:rFonts w:ascii="Montserrat" w:hAnsi="Montserrat"/>
          <w:b/>
          <w:bCs/>
          <w:sz w:val="22"/>
          <w:szCs w:val="22"/>
        </w:rPr>
        <w:t xml:space="preserve">Lic. </w:t>
      </w:r>
      <w:r w:rsidR="000E4484">
        <w:rPr>
          <w:rFonts w:ascii="Montserrat" w:hAnsi="Montserrat"/>
          <w:b/>
          <w:bCs/>
          <w:sz w:val="22"/>
          <w:szCs w:val="22"/>
        </w:rPr>
        <w:t xml:space="preserve">Pedro </w:t>
      </w:r>
      <w:r w:rsidRPr="00F61756">
        <w:rPr>
          <w:rFonts w:ascii="Montserrat" w:hAnsi="Montserrat"/>
          <w:b/>
          <w:bCs/>
          <w:sz w:val="22"/>
          <w:szCs w:val="22"/>
        </w:rPr>
        <w:t>Jos</w:t>
      </w:r>
      <w:r w:rsidR="000E4484">
        <w:rPr>
          <w:rFonts w:ascii="Montserrat" w:hAnsi="Montserrat"/>
          <w:b/>
          <w:bCs/>
          <w:sz w:val="22"/>
          <w:szCs w:val="22"/>
        </w:rPr>
        <w:t xml:space="preserve">é Reyes González </w:t>
      </w:r>
    </w:p>
    <w:p w14:paraId="500DE1BB" w14:textId="506D8F8F" w:rsidR="00F61756" w:rsidRPr="00F61756" w:rsidRDefault="00F61756" w:rsidP="00F61756">
      <w:pPr>
        <w:pStyle w:val="Sinespaciado"/>
        <w:rPr>
          <w:rFonts w:ascii="Montserrat" w:hAnsi="Montserrat"/>
          <w:b/>
          <w:bCs/>
          <w:sz w:val="22"/>
          <w:szCs w:val="22"/>
        </w:rPr>
      </w:pPr>
      <w:r w:rsidRPr="00F61756">
        <w:rPr>
          <w:rFonts w:ascii="Montserrat" w:hAnsi="Montserrat"/>
          <w:sz w:val="22"/>
          <w:szCs w:val="22"/>
        </w:rPr>
        <w:t xml:space="preserve">Fecha de actualización: </w:t>
      </w:r>
      <w:r w:rsidR="000E4484">
        <w:rPr>
          <w:rFonts w:ascii="Montserrat" w:hAnsi="Montserrat"/>
          <w:b/>
          <w:bCs/>
          <w:sz w:val="22"/>
          <w:szCs w:val="22"/>
        </w:rPr>
        <w:t>Agosto</w:t>
      </w:r>
      <w:r w:rsidRPr="00F61756">
        <w:rPr>
          <w:rFonts w:ascii="Montserrat" w:hAnsi="Montserrat"/>
          <w:b/>
          <w:bCs/>
          <w:sz w:val="22"/>
          <w:szCs w:val="22"/>
        </w:rPr>
        <w:t xml:space="preserve"> 2026.</w:t>
      </w:r>
    </w:p>
    <w:p w14:paraId="7D25FA65" w14:textId="4AC41A10" w:rsidR="004A6150" w:rsidRDefault="004A6150" w:rsidP="004A6150">
      <w:pPr>
        <w:pStyle w:val="Sinespaciado"/>
        <w:rPr>
          <w:rFonts w:ascii="Montserrat" w:hAnsi="Montserrat"/>
          <w:sz w:val="22"/>
          <w:szCs w:val="22"/>
        </w:rPr>
      </w:pPr>
    </w:p>
    <w:tbl>
      <w:tblPr>
        <w:tblW w:w="5098" w:type="dxa"/>
        <w:jc w:val="center"/>
        <w:tblCellMar>
          <w:left w:w="70" w:type="dxa"/>
          <w:right w:w="70" w:type="dxa"/>
        </w:tblCellMar>
        <w:tblLook w:val="04A0" w:firstRow="1" w:lastRow="0" w:firstColumn="1" w:lastColumn="0" w:noHBand="0" w:noVBand="1"/>
      </w:tblPr>
      <w:tblGrid>
        <w:gridCol w:w="1314"/>
        <w:gridCol w:w="2225"/>
        <w:gridCol w:w="1559"/>
      </w:tblGrid>
      <w:tr w:rsidR="004839C9" w:rsidRPr="004839C9" w14:paraId="1AC50602" w14:textId="77777777" w:rsidTr="004839C9">
        <w:trPr>
          <w:trHeight w:val="261"/>
          <w:jc w:val="center"/>
        </w:trPr>
        <w:tc>
          <w:tcPr>
            <w:tcW w:w="3539" w:type="dxa"/>
            <w:gridSpan w:val="2"/>
            <w:tcBorders>
              <w:top w:val="single" w:sz="4" w:space="0" w:color="auto"/>
              <w:left w:val="single" w:sz="4" w:space="0" w:color="auto"/>
              <w:bottom w:val="single" w:sz="4" w:space="0" w:color="auto"/>
              <w:right w:val="single" w:sz="4" w:space="0" w:color="auto"/>
            </w:tcBorders>
            <w:shd w:val="clear" w:color="000000" w:fill="50B6F8"/>
            <w:vAlign w:val="center"/>
            <w:hideMark/>
          </w:tcPr>
          <w:p w14:paraId="7174A983" w14:textId="77777777" w:rsidR="004839C9" w:rsidRPr="004839C9" w:rsidRDefault="004839C9" w:rsidP="004839C9">
            <w:pPr>
              <w:spacing w:after="0" w:line="240" w:lineRule="auto"/>
              <w:jc w:val="center"/>
              <w:rPr>
                <w:rFonts w:ascii="Century Gothic" w:eastAsia="Times New Roman" w:hAnsi="Century Gothic" w:cs="Times New Roman"/>
                <w:b/>
                <w:bCs/>
                <w:color w:val="FFFFFF"/>
                <w:kern w:val="0"/>
                <w:sz w:val="20"/>
                <w:szCs w:val="20"/>
                <w:lang w:eastAsia="es-GT"/>
                <w14:ligatures w14:val="none"/>
              </w:rPr>
            </w:pPr>
            <w:r w:rsidRPr="004839C9">
              <w:rPr>
                <w:rFonts w:ascii="Century Gothic" w:eastAsia="Times New Roman" w:hAnsi="Century Gothic" w:cs="Times New Roman"/>
                <w:b/>
                <w:bCs/>
                <w:color w:val="FFFFFF"/>
                <w:kern w:val="0"/>
                <w:sz w:val="20"/>
                <w:szCs w:val="20"/>
                <w:lang w:eastAsia="es-GT"/>
                <w14:ligatures w14:val="none"/>
              </w:rPr>
              <w:t>Comunidad Lingüística</w:t>
            </w:r>
          </w:p>
        </w:tc>
        <w:tc>
          <w:tcPr>
            <w:tcW w:w="1559" w:type="dxa"/>
            <w:tcBorders>
              <w:top w:val="single" w:sz="4" w:space="0" w:color="auto"/>
              <w:left w:val="nil"/>
              <w:bottom w:val="single" w:sz="4" w:space="0" w:color="auto"/>
              <w:right w:val="single" w:sz="4" w:space="0" w:color="auto"/>
            </w:tcBorders>
            <w:shd w:val="clear" w:color="000000" w:fill="50B6F8"/>
            <w:vAlign w:val="center"/>
            <w:hideMark/>
          </w:tcPr>
          <w:p w14:paraId="23980A04" w14:textId="77777777" w:rsidR="004839C9" w:rsidRPr="004839C9" w:rsidRDefault="004839C9" w:rsidP="004839C9">
            <w:pPr>
              <w:spacing w:after="0" w:line="240" w:lineRule="auto"/>
              <w:jc w:val="center"/>
              <w:rPr>
                <w:rFonts w:ascii="Century Gothic" w:eastAsia="Times New Roman" w:hAnsi="Century Gothic" w:cs="Times New Roman"/>
                <w:b/>
                <w:bCs/>
                <w:color w:val="FFFFFF"/>
                <w:kern w:val="0"/>
                <w:sz w:val="20"/>
                <w:szCs w:val="20"/>
                <w:lang w:eastAsia="es-GT"/>
                <w14:ligatures w14:val="none"/>
              </w:rPr>
            </w:pPr>
            <w:r w:rsidRPr="004839C9">
              <w:rPr>
                <w:rFonts w:ascii="Century Gothic" w:eastAsia="Times New Roman" w:hAnsi="Century Gothic" w:cs="Times New Roman"/>
                <w:b/>
                <w:bCs/>
                <w:color w:val="FFFFFF"/>
                <w:kern w:val="0"/>
                <w:sz w:val="20"/>
                <w:szCs w:val="20"/>
                <w:lang w:eastAsia="es-GT"/>
                <w14:ligatures w14:val="none"/>
              </w:rPr>
              <w:t>Cantidad</w:t>
            </w:r>
          </w:p>
        </w:tc>
      </w:tr>
      <w:tr w:rsidR="004839C9" w:rsidRPr="004839C9" w14:paraId="44AA54B3" w14:textId="77777777" w:rsidTr="004839C9">
        <w:trPr>
          <w:trHeight w:val="288"/>
          <w:jc w:val="center"/>
        </w:trPr>
        <w:tc>
          <w:tcPr>
            <w:tcW w:w="3539" w:type="dxa"/>
            <w:gridSpan w:val="2"/>
            <w:tcBorders>
              <w:top w:val="single" w:sz="4" w:space="0" w:color="auto"/>
              <w:left w:val="single" w:sz="4" w:space="0" w:color="auto"/>
              <w:bottom w:val="single" w:sz="4" w:space="0" w:color="auto"/>
              <w:right w:val="single" w:sz="4" w:space="0" w:color="auto"/>
            </w:tcBorders>
            <w:noWrap/>
            <w:vAlign w:val="center"/>
            <w:hideMark/>
          </w:tcPr>
          <w:p w14:paraId="13844A4E" w14:textId="77777777" w:rsidR="004839C9" w:rsidRPr="004839C9" w:rsidRDefault="004839C9" w:rsidP="004839C9">
            <w:pPr>
              <w:spacing w:after="0" w:line="240" w:lineRule="auto"/>
              <w:jc w:val="center"/>
              <w:rPr>
                <w:rFonts w:ascii="Century Gothic" w:eastAsia="Times New Roman" w:hAnsi="Century Gothic" w:cs="Times New Roman"/>
                <w:b/>
                <w:bCs/>
                <w:color w:val="000000"/>
                <w:kern w:val="0"/>
                <w:sz w:val="20"/>
                <w:szCs w:val="20"/>
                <w:lang w:eastAsia="es-GT"/>
                <w14:ligatures w14:val="none"/>
              </w:rPr>
            </w:pPr>
            <w:r w:rsidRPr="004839C9">
              <w:rPr>
                <w:rFonts w:ascii="Century Gothic" w:eastAsia="Times New Roman" w:hAnsi="Century Gothic" w:cs="Times New Roman"/>
                <w:b/>
                <w:bCs/>
                <w:color w:val="000000"/>
                <w:kern w:val="0"/>
                <w:sz w:val="20"/>
                <w:szCs w:val="20"/>
                <w:lang w:eastAsia="es-GT"/>
                <w14:ligatures w14:val="none"/>
              </w:rPr>
              <w:t>Español</w:t>
            </w:r>
          </w:p>
        </w:tc>
        <w:tc>
          <w:tcPr>
            <w:tcW w:w="1559" w:type="dxa"/>
            <w:tcBorders>
              <w:top w:val="nil"/>
              <w:left w:val="nil"/>
              <w:bottom w:val="single" w:sz="4" w:space="0" w:color="auto"/>
              <w:right w:val="single" w:sz="4" w:space="0" w:color="auto"/>
            </w:tcBorders>
            <w:noWrap/>
            <w:vAlign w:val="center"/>
            <w:hideMark/>
          </w:tcPr>
          <w:p w14:paraId="55234210" w14:textId="73F2C6CA" w:rsidR="004839C9" w:rsidRPr="004839C9" w:rsidRDefault="009243DC"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Pr>
                <w:rFonts w:ascii="Century Gothic" w:eastAsia="Times New Roman" w:hAnsi="Century Gothic" w:cs="Times New Roman"/>
                <w:color w:val="000000"/>
                <w:kern w:val="0"/>
                <w:sz w:val="20"/>
                <w:szCs w:val="20"/>
                <w:lang w:eastAsia="es-GT"/>
                <w14:ligatures w14:val="none"/>
              </w:rPr>
              <w:t>0</w:t>
            </w:r>
          </w:p>
        </w:tc>
      </w:tr>
      <w:tr w:rsidR="004839C9" w:rsidRPr="004839C9" w14:paraId="29CCED10" w14:textId="77777777" w:rsidTr="004839C9">
        <w:trPr>
          <w:trHeight w:val="288"/>
          <w:jc w:val="center"/>
        </w:trPr>
        <w:tc>
          <w:tcPr>
            <w:tcW w:w="3539" w:type="dxa"/>
            <w:gridSpan w:val="2"/>
            <w:tcBorders>
              <w:top w:val="single" w:sz="4" w:space="0" w:color="auto"/>
              <w:left w:val="single" w:sz="4" w:space="0" w:color="auto"/>
              <w:bottom w:val="single" w:sz="4" w:space="0" w:color="auto"/>
              <w:right w:val="single" w:sz="4" w:space="0" w:color="auto"/>
            </w:tcBorders>
            <w:noWrap/>
            <w:vAlign w:val="center"/>
            <w:hideMark/>
          </w:tcPr>
          <w:p w14:paraId="55803EA7" w14:textId="77777777" w:rsidR="004839C9" w:rsidRPr="004839C9" w:rsidRDefault="004839C9" w:rsidP="004839C9">
            <w:pPr>
              <w:spacing w:after="0" w:line="240" w:lineRule="auto"/>
              <w:jc w:val="center"/>
              <w:rPr>
                <w:rFonts w:ascii="Century Gothic" w:eastAsia="Times New Roman" w:hAnsi="Century Gothic" w:cs="Times New Roman"/>
                <w:b/>
                <w:bCs/>
                <w:color w:val="000000"/>
                <w:kern w:val="0"/>
                <w:sz w:val="20"/>
                <w:szCs w:val="20"/>
                <w:lang w:eastAsia="es-GT"/>
                <w14:ligatures w14:val="none"/>
              </w:rPr>
            </w:pPr>
            <w:r w:rsidRPr="004839C9">
              <w:rPr>
                <w:rFonts w:ascii="Century Gothic" w:eastAsia="Times New Roman" w:hAnsi="Century Gothic" w:cs="Times New Roman"/>
                <w:b/>
                <w:bCs/>
                <w:color w:val="000000"/>
                <w:kern w:val="0"/>
                <w:sz w:val="20"/>
                <w:szCs w:val="20"/>
                <w:lang w:eastAsia="es-GT"/>
                <w14:ligatures w14:val="none"/>
              </w:rPr>
              <w:t>Garífuna</w:t>
            </w:r>
          </w:p>
        </w:tc>
        <w:tc>
          <w:tcPr>
            <w:tcW w:w="1559" w:type="dxa"/>
            <w:tcBorders>
              <w:top w:val="nil"/>
              <w:left w:val="nil"/>
              <w:bottom w:val="single" w:sz="4" w:space="0" w:color="auto"/>
              <w:right w:val="single" w:sz="4" w:space="0" w:color="auto"/>
            </w:tcBorders>
            <w:noWrap/>
            <w:vAlign w:val="center"/>
            <w:hideMark/>
          </w:tcPr>
          <w:p w14:paraId="33F06E86"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47505150" w14:textId="77777777" w:rsidTr="004839C9">
        <w:trPr>
          <w:trHeight w:val="288"/>
          <w:jc w:val="center"/>
        </w:trPr>
        <w:tc>
          <w:tcPr>
            <w:tcW w:w="3539" w:type="dxa"/>
            <w:gridSpan w:val="2"/>
            <w:tcBorders>
              <w:top w:val="single" w:sz="4" w:space="0" w:color="auto"/>
              <w:left w:val="single" w:sz="4" w:space="0" w:color="auto"/>
              <w:bottom w:val="single" w:sz="4" w:space="0" w:color="auto"/>
              <w:right w:val="single" w:sz="4" w:space="0" w:color="auto"/>
            </w:tcBorders>
            <w:noWrap/>
            <w:vAlign w:val="center"/>
            <w:hideMark/>
          </w:tcPr>
          <w:p w14:paraId="35AF453F" w14:textId="77777777" w:rsidR="004839C9" w:rsidRPr="004839C9" w:rsidRDefault="004839C9" w:rsidP="004839C9">
            <w:pPr>
              <w:spacing w:after="0" w:line="240" w:lineRule="auto"/>
              <w:jc w:val="center"/>
              <w:rPr>
                <w:rFonts w:ascii="Century Gothic" w:eastAsia="Times New Roman" w:hAnsi="Century Gothic" w:cs="Times New Roman"/>
                <w:b/>
                <w:bCs/>
                <w:color w:val="000000"/>
                <w:kern w:val="0"/>
                <w:sz w:val="20"/>
                <w:szCs w:val="20"/>
                <w:lang w:eastAsia="es-GT"/>
                <w14:ligatures w14:val="none"/>
              </w:rPr>
            </w:pPr>
            <w:r w:rsidRPr="004839C9">
              <w:rPr>
                <w:rFonts w:ascii="Century Gothic" w:eastAsia="Times New Roman" w:hAnsi="Century Gothic" w:cs="Times New Roman"/>
                <w:b/>
                <w:bCs/>
                <w:color w:val="000000"/>
                <w:kern w:val="0"/>
                <w:sz w:val="20"/>
                <w:szCs w:val="20"/>
                <w:lang w:eastAsia="es-GT"/>
                <w14:ligatures w14:val="none"/>
              </w:rPr>
              <w:t>Xinca</w:t>
            </w:r>
          </w:p>
        </w:tc>
        <w:tc>
          <w:tcPr>
            <w:tcW w:w="1559" w:type="dxa"/>
            <w:tcBorders>
              <w:top w:val="nil"/>
              <w:left w:val="nil"/>
              <w:bottom w:val="single" w:sz="4" w:space="0" w:color="auto"/>
              <w:right w:val="single" w:sz="4" w:space="0" w:color="auto"/>
            </w:tcBorders>
            <w:noWrap/>
            <w:vAlign w:val="center"/>
            <w:hideMark/>
          </w:tcPr>
          <w:p w14:paraId="200051D6"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7EBEF88C" w14:textId="77777777" w:rsidTr="004839C9">
        <w:trPr>
          <w:trHeight w:val="288"/>
          <w:jc w:val="center"/>
        </w:trPr>
        <w:tc>
          <w:tcPr>
            <w:tcW w:w="1314" w:type="dxa"/>
            <w:vMerge w:val="restart"/>
            <w:tcBorders>
              <w:top w:val="nil"/>
              <w:left w:val="single" w:sz="4" w:space="0" w:color="auto"/>
              <w:bottom w:val="single" w:sz="4" w:space="0" w:color="auto"/>
              <w:right w:val="single" w:sz="4" w:space="0" w:color="auto"/>
            </w:tcBorders>
            <w:noWrap/>
            <w:vAlign w:val="center"/>
            <w:hideMark/>
          </w:tcPr>
          <w:p w14:paraId="6F4C4A58" w14:textId="77777777" w:rsidR="004839C9" w:rsidRPr="004839C9" w:rsidRDefault="004839C9" w:rsidP="004839C9">
            <w:pPr>
              <w:spacing w:after="0" w:line="240" w:lineRule="auto"/>
              <w:jc w:val="center"/>
              <w:rPr>
                <w:rFonts w:ascii="Century Gothic" w:eastAsia="Times New Roman" w:hAnsi="Century Gothic" w:cs="Times New Roman"/>
                <w:b/>
                <w:bCs/>
                <w:color w:val="000000"/>
                <w:kern w:val="0"/>
                <w:sz w:val="20"/>
                <w:szCs w:val="20"/>
                <w:lang w:eastAsia="es-GT"/>
                <w14:ligatures w14:val="none"/>
              </w:rPr>
            </w:pPr>
            <w:r w:rsidRPr="004839C9">
              <w:rPr>
                <w:rFonts w:ascii="Century Gothic" w:eastAsia="Times New Roman" w:hAnsi="Century Gothic" w:cs="Times New Roman"/>
                <w:b/>
                <w:bCs/>
                <w:color w:val="000000"/>
                <w:kern w:val="0"/>
                <w:sz w:val="20"/>
                <w:szCs w:val="20"/>
                <w:lang w:eastAsia="es-GT"/>
                <w14:ligatures w14:val="none"/>
              </w:rPr>
              <w:t>Maya</w:t>
            </w:r>
          </w:p>
        </w:tc>
        <w:tc>
          <w:tcPr>
            <w:tcW w:w="2225" w:type="dxa"/>
            <w:tcBorders>
              <w:top w:val="nil"/>
              <w:left w:val="nil"/>
              <w:bottom w:val="single" w:sz="4" w:space="0" w:color="auto"/>
              <w:right w:val="single" w:sz="4" w:space="0" w:color="auto"/>
            </w:tcBorders>
            <w:noWrap/>
            <w:vAlign w:val="center"/>
            <w:hideMark/>
          </w:tcPr>
          <w:p w14:paraId="5CCCFB77" w14:textId="77777777" w:rsidR="004839C9" w:rsidRPr="004839C9" w:rsidRDefault="004839C9" w:rsidP="004839C9">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Achi'</w:t>
            </w:r>
          </w:p>
        </w:tc>
        <w:tc>
          <w:tcPr>
            <w:tcW w:w="1559" w:type="dxa"/>
            <w:tcBorders>
              <w:top w:val="nil"/>
              <w:left w:val="nil"/>
              <w:bottom w:val="single" w:sz="4" w:space="0" w:color="auto"/>
              <w:right w:val="single" w:sz="4" w:space="0" w:color="auto"/>
            </w:tcBorders>
            <w:noWrap/>
            <w:vAlign w:val="center"/>
            <w:hideMark/>
          </w:tcPr>
          <w:p w14:paraId="3ED7FAD8"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1C336981" w14:textId="77777777" w:rsidTr="004839C9">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7F520905" w14:textId="77777777" w:rsidR="004839C9" w:rsidRPr="004839C9" w:rsidRDefault="004839C9" w:rsidP="004839C9">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0930EFE5" w14:textId="77777777" w:rsidR="004839C9" w:rsidRPr="004839C9" w:rsidRDefault="004839C9" w:rsidP="004839C9">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Akateka</w:t>
            </w:r>
          </w:p>
        </w:tc>
        <w:tc>
          <w:tcPr>
            <w:tcW w:w="1559" w:type="dxa"/>
            <w:tcBorders>
              <w:top w:val="nil"/>
              <w:left w:val="nil"/>
              <w:bottom w:val="single" w:sz="4" w:space="0" w:color="auto"/>
              <w:right w:val="single" w:sz="4" w:space="0" w:color="auto"/>
            </w:tcBorders>
            <w:noWrap/>
            <w:vAlign w:val="center"/>
            <w:hideMark/>
          </w:tcPr>
          <w:p w14:paraId="356FC709"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30D9ECD3" w14:textId="77777777" w:rsidTr="004839C9">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7B634D68" w14:textId="77777777" w:rsidR="004839C9" w:rsidRPr="004839C9" w:rsidRDefault="004839C9" w:rsidP="004839C9">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2B9D7CED" w14:textId="77777777" w:rsidR="004839C9" w:rsidRPr="004839C9" w:rsidRDefault="004839C9" w:rsidP="004839C9">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Awakateka</w:t>
            </w:r>
          </w:p>
        </w:tc>
        <w:tc>
          <w:tcPr>
            <w:tcW w:w="1559" w:type="dxa"/>
            <w:tcBorders>
              <w:top w:val="nil"/>
              <w:left w:val="nil"/>
              <w:bottom w:val="single" w:sz="4" w:space="0" w:color="auto"/>
              <w:right w:val="single" w:sz="4" w:space="0" w:color="auto"/>
            </w:tcBorders>
            <w:noWrap/>
            <w:vAlign w:val="center"/>
            <w:hideMark/>
          </w:tcPr>
          <w:p w14:paraId="53CE6A89"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3D925F72" w14:textId="77777777" w:rsidTr="004839C9">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335F3970" w14:textId="77777777" w:rsidR="004839C9" w:rsidRPr="004839C9" w:rsidRDefault="004839C9" w:rsidP="004839C9">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672B4EE8" w14:textId="77777777" w:rsidR="004839C9" w:rsidRPr="004839C9" w:rsidRDefault="004839C9" w:rsidP="004839C9">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Ch'orti'</w:t>
            </w:r>
          </w:p>
        </w:tc>
        <w:tc>
          <w:tcPr>
            <w:tcW w:w="1559" w:type="dxa"/>
            <w:tcBorders>
              <w:top w:val="nil"/>
              <w:left w:val="nil"/>
              <w:bottom w:val="single" w:sz="4" w:space="0" w:color="auto"/>
              <w:right w:val="single" w:sz="4" w:space="0" w:color="auto"/>
            </w:tcBorders>
            <w:noWrap/>
            <w:vAlign w:val="center"/>
            <w:hideMark/>
          </w:tcPr>
          <w:p w14:paraId="037F1697"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38FCF2AB" w14:textId="77777777" w:rsidTr="004839C9">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336461EB" w14:textId="77777777" w:rsidR="004839C9" w:rsidRPr="004839C9" w:rsidRDefault="004839C9" w:rsidP="004839C9">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2D0D557B" w14:textId="77777777" w:rsidR="004839C9" w:rsidRPr="004839C9" w:rsidRDefault="004839C9" w:rsidP="004839C9">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Chalchiteka</w:t>
            </w:r>
          </w:p>
        </w:tc>
        <w:tc>
          <w:tcPr>
            <w:tcW w:w="1559" w:type="dxa"/>
            <w:tcBorders>
              <w:top w:val="nil"/>
              <w:left w:val="nil"/>
              <w:bottom w:val="single" w:sz="4" w:space="0" w:color="auto"/>
              <w:right w:val="single" w:sz="4" w:space="0" w:color="auto"/>
            </w:tcBorders>
            <w:noWrap/>
            <w:vAlign w:val="center"/>
            <w:hideMark/>
          </w:tcPr>
          <w:p w14:paraId="739512BE"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352EFAE8" w14:textId="77777777" w:rsidTr="004839C9">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5AF65679" w14:textId="77777777" w:rsidR="004839C9" w:rsidRPr="004839C9" w:rsidRDefault="004839C9" w:rsidP="004839C9">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37603D52" w14:textId="77777777" w:rsidR="004839C9" w:rsidRPr="004839C9" w:rsidRDefault="004839C9" w:rsidP="004839C9">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Chuj</w:t>
            </w:r>
          </w:p>
        </w:tc>
        <w:tc>
          <w:tcPr>
            <w:tcW w:w="1559" w:type="dxa"/>
            <w:tcBorders>
              <w:top w:val="nil"/>
              <w:left w:val="nil"/>
              <w:bottom w:val="single" w:sz="4" w:space="0" w:color="auto"/>
              <w:right w:val="single" w:sz="4" w:space="0" w:color="auto"/>
            </w:tcBorders>
            <w:noWrap/>
            <w:vAlign w:val="center"/>
            <w:hideMark/>
          </w:tcPr>
          <w:p w14:paraId="021D32B5"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316AB0DD" w14:textId="77777777" w:rsidTr="004839C9">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665C761D" w14:textId="77777777" w:rsidR="004839C9" w:rsidRPr="004839C9" w:rsidRDefault="004839C9" w:rsidP="004839C9">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042C3398" w14:textId="77777777" w:rsidR="004839C9" w:rsidRPr="004839C9" w:rsidRDefault="004839C9" w:rsidP="004839C9">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Itza'</w:t>
            </w:r>
          </w:p>
        </w:tc>
        <w:tc>
          <w:tcPr>
            <w:tcW w:w="1559" w:type="dxa"/>
            <w:tcBorders>
              <w:top w:val="nil"/>
              <w:left w:val="nil"/>
              <w:bottom w:val="single" w:sz="4" w:space="0" w:color="auto"/>
              <w:right w:val="single" w:sz="4" w:space="0" w:color="auto"/>
            </w:tcBorders>
            <w:noWrap/>
            <w:vAlign w:val="center"/>
            <w:hideMark/>
          </w:tcPr>
          <w:p w14:paraId="2EC407C4"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5B676A37" w14:textId="77777777" w:rsidTr="004839C9">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650FCCC6" w14:textId="77777777" w:rsidR="004839C9" w:rsidRPr="004839C9" w:rsidRDefault="004839C9" w:rsidP="004839C9">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2A2FB481" w14:textId="77777777" w:rsidR="004839C9" w:rsidRPr="004839C9" w:rsidRDefault="004839C9" w:rsidP="004839C9">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Ixil</w:t>
            </w:r>
          </w:p>
        </w:tc>
        <w:tc>
          <w:tcPr>
            <w:tcW w:w="1559" w:type="dxa"/>
            <w:tcBorders>
              <w:top w:val="nil"/>
              <w:left w:val="nil"/>
              <w:bottom w:val="single" w:sz="4" w:space="0" w:color="auto"/>
              <w:right w:val="single" w:sz="4" w:space="0" w:color="auto"/>
            </w:tcBorders>
            <w:noWrap/>
            <w:vAlign w:val="center"/>
            <w:hideMark/>
          </w:tcPr>
          <w:p w14:paraId="032C73E9"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75F78787" w14:textId="77777777" w:rsidTr="004839C9">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29629F25" w14:textId="77777777" w:rsidR="004839C9" w:rsidRPr="004839C9" w:rsidRDefault="004839C9" w:rsidP="004839C9">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47800CC8" w14:textId="77777777" w:rsidR="004839C9" w:rsidRPr="004839C9" w:rsidRDefault="004839C9" w:rsidP="004839C9">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Jakalteka</w:t>
            </w:r>
          </w:p>
        </w:tc>
        <w:tc>
          <w:tcPr>
            <w:tcW w:w="1559" w:type="dxa"/>
            <w:tcBorders>
              <w:top w:val="nil"/>
              <w:left w:val="nil"/>
              <w:bottom w:val="single" w:sz="4" w:space="0" w:color="auto"/>
              <w:right w:val="single" w:sz="4" w:space="0" w:color="auto"/>
            </w:tcBorders>
            <w:noWrap/>
            <w:vAlign w:val="center"/>
            <w:hideMark/>
          </w:tcPr>
          <w:p w14:paraId="1677334B"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1100687C" w14:textId="77777777" w:rsidTr="004839C9">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34174A98" w14:textId="77777777" w:rsidR="004839C9" w:rsidRPr="004839C9" w:rsidRDefault="004839C9" w:rsidP="004839C9">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7C956921" w14:textId="77777777" w:rsidR="004839C9" w:rsidRPr="004839C9" w:rsidRDefault="004839C9" w:rsidP="004839C9">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K'iche'</w:t>
            </w:r>
          </w:p>
        </w:tc>
        <w:tc>
          <w:tcPr>
            <w:tcW w:w="1559" w:type="dxa"/>
            <w:tcBorders>
              <w:top w:val="nil"/>
              <w:left w:val="nil"/>
              <w:bottom w:val="single" w:sz="4" w:space="0" w:color="auto"/>
              <w:right w:val="single" w:sz="4" w:space="0" w:color="auto"/>
            </w:tcBorders>
            <w:noWrap/>
            <w:vAlign w:val="center"/>
            <w:hideMark/>
          </w:tcPr>
          <w:p w14:paraId="0AEF14DF"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01A84F46" w14:textId="77777777" w:rsidTr="004839C9">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57B51CBC" w14:textId="77777777" w:rsidR="004839C9" w:rsidRPr="004839C9" w:rsidRDefault="004839C9" w:rsidP="004839C9">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5A1C4145" w14:textId="77777777" w:rsidR="004839C9" w:rsidRPr="004839C9" w:rsidRDefault="004839C9" w:rsidP="004839C9">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Kaqchikel</w:t>
            </w:r>
          </w:p>
        </w:tc>
        <w:tc>
          <w:tcPr>
            <w:tcW w:w="1559" w:type="dxa"/>
            <w:tcBorders>
              <w:top w:val="nil"/>
              <w:left w:val="nil"/>
              <w:bottom w:val="single" w:sz="4" w:space="0" w:color="auto"/>
              <w:right w:val="single" w:sz="4" w:space="0" w:color="auto"/>
            </w:tcBorders>
            <w:noWrap/>
            <w:vAlign w:val="center"/>
            <w:hideMark/>
          </w:tcPr>
          <w:p w14:paraId="0900E044"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719838F9" w14:textId="77777777" w:rsidTr="004839C9">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30F5D73E" w14:textId="77777777" w:rsidR="004839C9" w:rsidRPr="004839C9" w:rsidRDefault="004839C9" w:rsidP="004839C9">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624F42CF" w14:textId="77777777" w:rsidR="004839C9" w:rsidRPr="004839C9" w:rsidRDefault="004839C9" w:rsidP="004839C9">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Mam</w:t>
            </w:r>
          </w:p>
        </w:tc>
        <w:tc>
          <w:tcPr>
            <w:tcW w:w="1559" w:type="dxa"/>
            <w:tcBorders>
              <w:top w:val="nil"/>
              <w:left w:val="nil"/>
              <w:bottom w:val="single" w:sz="4" w:space="0" w:color="auto"/>
              <w:right w:val="single" w:sz="4" w:space="0" w:color="auto"/>
            </w:tcBorders>
            <w:noWrap/>
            <w:vAlign w:val="center"/>
            <w:hideMark/>
          </w:tcPr>
          <w:p w14:paraId="15C2EA03"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22614BA6" w14:textId="77777777" w:rsidTr="004839C9">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77CE9806" w14:textId="77777777" w:rsidR="004839C9" w:rsidRPr="004839C9" w:rsidRDefault="004839C9" w:rsidP="004839C9">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4BAB09DA" w14:textId="697BE5E6" w:rsidR="004839C9" w:rsidRPr="004839C9" w:rsidRDefault="009243DC" w:rsidP="004839C9">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Mopán</w:t>
            </w:r>
          </w:p>
        </w:tc>
        <w:tc>
          <w:tcPr>
            <w:tcW w:w="1559" w:type="dxa"/>
            <w:tcBorders>
              <w:top w:val="nil"/>
              <w:left w:val="nil"/>
              <w:bottom w:val="single" w:sz="4" w:space="0" w:color="auto"/>
              <w:right w:val="single" w:sz="4" w:space="0" w:color="auto"/>
            </w:tcBorders>
            <w:noWrap/>
            <w:vAlign w:val="center"/>
            <w:hideMark/>
          </w:tcPr>
          <w:p w14:paraId="7BA5CAC8"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05533868" w14:textId="77777777" w:rsidTr="004839C9">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099FF5DA" w14:textId="77777777" w:rsidR="004839C9" w:rsidRPr="004839C9" w:rsidRDefault="004839C9" w:rsidP="004839C9">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58A757CD" w14:textId="77777777" w:rsidR="004839C9" w:rsidRPr="004839C9" w:rsidRDefault="004839C9" w:rsidP="004839C9">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Poqomam</w:t>
            </w:r>
          </w:p>
        </w:tc>
        <w:tc>
          <w:tcPr>
            <w:tcW w:w="1559" w:type="dxa"/>
            <w:tcBorders>
              <w:top w:val="nil"/>
              <w:left w:val="nil"/>
              <w:bottom w:val="single" w:sz="4" w:space="0" w:color="auto"/>
              <w:right w:val="single" w:sz="4" w:space="0" w:color="auto"/>
            </w:tcBorders>
            <w:noWrap/>
            <w:vAlign w:val="center"/>
            <w:hideMark/>
          </w:tcPr>
          <w:p w14:paraId="26E048BD"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1AC04FD4" w14:textId="77777777" w:rsidTr="004839C9">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64A794AB" w14:textId="77777777" w:rsidR="004839C9" w:rsidRPr="004839C9" w:rsidRDefault="004839C9" w:rsidP="004839C9">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0BFF4861" w14:textId="77777777" w:rsidR="004839C9" w:rsidRPr="004839C9" w:rsidRDefault="004839C9" w:rsidP="004839C9">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Poqomchi'</w:t>
            </w:r>
          </w:p>
        </w:tc>
        <w:tc>
          <w:tcPr>
            <w:tcW w:w="1559" w:type="dxa"/>
            <w:tcBorders>
              <w:top w:val="nil"/>
              <w:left w:val="nil"/>
              <w:bottom w:val="single" w:sz="4" w:space="0" w:color="auto"/>
              <w:right w:val="single" w:sz="4" w:space="0" w:color="auto"/>
            </w:tcBorders>
            <w:noWrap/>
            <w:vAlign w:val="center"/>
            <w:hideMark/>
          </w:tcPr>
          <w:p w14:paraId="5B886610"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472A4ABD" w14:textId="77777777" w:rsidTr="004839C9">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5EC32D96" w14:textId="77777777" w:rsidR="004839C9" w:rsidRPr="004839C9" w:rsidRDefault="004839C9" w:rsidP="004839C9">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00B8CED4" w14:textId="77777777" w:rsidR="004839C9" w:rsidRPr="004839C9" w:rsidRDefault="004839C9" w:rsidP="004839C9">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Q'anjob'al</w:t>
            </w:r>
          </w:p>
        </w:tc>
        <w:tc>
          <w:tcPr>
            <w:tcW w:w="1559" w:type="dxa"/>
            <w:tcBorders>
              <w:top w:val="nil"/>
              <w:left w:val="nil"/>
              <w:bottom w:val="single" w:sz="4" w:space="0" w:color="auto"/>
              <w:right w:val="single" w:sz="4" w:space="0" w:color="auto"/>
            </w:tcBorders>
            <w:noWrap/>
            <w:vAlign w:val="center"/>
            <w:hideMark/>
          </w:tcPr>
          <w:p w14:paraId="4CE34DBE"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75B1799C" w14:textId="77777777" w:rsidTr="004839C9">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3C821C5D" w14:textId="77777777" w:rsidR="004839C9" w:rsidRPr="004839C9" w:rsidRDefault="004839C9" w:rsidP="004839C9">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6686DE3F" w14:textId="77777777" w:rsidR="004839C9" w:rsidRPr="004839C9" w:rsidRDefault="004839C9" w:rsidP="004839C9">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Q'eqchi'</w:t>
            </w:r>
          </w:p>
        </w:tc>
        <w:tc>
          <w:tcPr>
            <w:tcW w:w="1559" w:type="dxa"/>
            <w:tcBorders>
              <w:top w:val="nil"/>
              <w:left w:val="nil"/>
              <w:bottom w:val="single" w:sz="4" w:space="0" w:color="auto"/>
              <w:right w:val="single" w:sz="4" w:space="0" w:color="auto"/>
            </w:tcBorders>
            <w:noWrap/>
            <w:vAlign w:val="center"/>
            <w:hideMark/>
          </w:tcPr>
          <w:p w14:paraId="5F08F525"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7168D4AD" w14:textId="77777777" w:rsidTr="004839C9">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34934877" w14:textId="77777777" w:rsidR="004839C9" w:rsidRPr="004839C9" w:rsidRDefault="004839C9" w:rsidP="004839C9">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114FBB33" w14:textId="77777777" w:rsidR="004839C9" w:rsidRPr="004839C9" w:rsidRDefault="004839C9" w:rsidP="004839C9">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Sakapulteka</w:t>
            </w:r>
          </w:p>
        </w:tc>
        <w:tc>
          <w:tcPr>
            <w:tcW w:w="1559" w:type="dxa"/>
            <w:tcBorders>
              <w:top w:val="nil"/>
              <w:left w:val="nil"/>
              <w:bottom w:val="single" w:sz="4" w:space="0" w:color="auto"/>
              <w:right w:val="single" w:sz="4" w:space="0" w:color="auto"/>
            </w:tcBorders>
            <w:noWrap/>
            <w:vAlign w:val="center"/>
            <w:hideMark/>
          </w:tcPr>
          <w:p w14:paraId="3ACD4F52"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75906F8B" w14:textId="77777777" w:rsidTr="004839C9">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5DB3F385" w14:textId="77777777" w:rsidR="004839C9" w:rsidRPr="004839C9" w:rsidRDefault="004839C9" w:rsidP="004839C9">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5B922D20" w14:textId="77777777" w:rsidR="004839C9" w:rsidRPr="004839C9" w:rsidRDefault="004839C9" w:rsidP="004839C9">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Sipakapense</w:t>
            </w:r>
          </w:p>
        </w:tc>
        <w:tc>
          <w:tcPr>
            <w:tcW w:w="1559" w:type="dxa"/>
            <w:tcBorders>
              <w:top w:val="nil"/>
              <w:left w:val="nil"/>
              <w:bottom w:val="single" w:sz="4" w:space="0" w:color="auto"/>
              <w:right w:val="single" w:sz="4" w:space="0" w:color="auto"/>
            </w:tcBorders>
            <w:noWrap/>
            <w:vAlign w:val="center"/>
            <w:hideMark/>
          </w:tcPr>
          <w:p w14:paraId="11DA0F7A"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599B40EF" w14:textId="77777777" w:rsidTr="004839C9">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4114187D" w14:textId="77777777" w:rsidR="004839C9" w:rsidRPr="004839C9" w:rsidRDefault="004839C9" w:rsidP="004839C9">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3AFC49F4" w14:textId="77777777" w:rsidR="004839C9" w:rsidRPr="004839C9" w:rsidRDefault="004839C9" w:rsidP="004839C9">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Tektiteka</w:t>
            </w:r>
          </w:p>
        </w:tc>
        <w:tc>
          <w:tcPr>
            <w:tcW w:w="1559" w:type="dxa"/>
            <w:tcBorders>
              <w:top w:val="nil"/>
              <w:left w:val="nil"/>
              <w:bottom w:val="single" w:sz="4" w:space="0" w:color="auto"/>
              <w:right w:val="single" w:sz="4" w:space="0" w:color="auto"/>
            </w:tcBorders>
            <w:noWrap/>
            <w:vAlign w:val="center"/>
            <w:hideMark/>
          </w:tcPr>
          <w:p w14:paraId="7BADE79C"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6B35DCFA" w14:textId="77777777" w:rsidTr="004839C9">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3416F501" w14:textId="77777777" w:rsidR="004839C9" w:rsidRPr="004839C9" w:rsidRDefault="004839C9" w:rsidP="004839C9">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6FC1FB95" w14:textId="77777777" w:rsidR="004839C9" w:rsidRPr="004839C9" w:rsidRDefault="004839C9" w:rsidP="004839C9">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Tz'utujil</w:t>
            </w:r>
          </w:p>
        </w:tc>
        <w:tc>
          <w:tcPr>
            <w:tcW w:w="1559" w:type="dxa"/>
            <w:tcBorders>
              <w:top w:val="nil"/>
              <w:left w:val="nil"/>
              <w:bottom w:val="single" w:sz="4" w:space="0" w:color="auto"/>
              <w:right w:val="single" w:sz="4" w:space="0" w:color="auto"/>
            </w:tcBorders>
            <w:noWrap/>
            <w:vAlign w:val="center"/>
            <w:hideMark/>
          </w:tcPr>
          <w:p w14:paraId="7FDD6342"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2FE2AC34" w14:textId="77777777" w:rsidTr="004839C9">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0C6B425B" w14:textId="77777777" w:rsidR="004839C9" w:rsidRPr="004839C9" w:rsidRDefault="004839C9" w:rsidP="004839C9">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09DD6751" w14:textId="77777777" w:rsidR="004839C9" w:rsidRPr="004839C9" w:rsidRDefault="004839C9" w:rsidP="004839C9">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Uspanteka</w:t>
            </w:r>
          </w:p>
        </w:tc>
        <w:tc>
          <w:tcPr>
            <w:tcW w:w="1559" w:type="dxa"/>
            <w:tcBorders>
              <w:top w:val="nil"/>
              <w:left w:val="nil"/>
              <w:bottom w:val="single" w:sz="4" w:space="0" w:color="auto"/>
              <w:right w:val="single" w:sz="4" w:space="0" w:color="auto"/>
            </w:tcBorders>
            <w:noWrap/>
            <w:vAlign w:val="center"/>
            <w:hideMark/>
          </w:tcPr>
          <w:p w14:paraId="0DD14221"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05F19366" w14:textId="77777777" w:rsidTr="004839C9">
        <w:trPr>
          <w:trHeight w:val="288"/>
          <w:jc w:val="center"/>
        </w:trPr>
        <w:tc>
          <w:tcPr>
            <w:tcW w:w="3539" w:type="dxa"/>
            <w:gridSpan w:val="2"/>
            <w:tcBorders>
              <w:top w:val="single" w:sz="4" w:space="0" w:color="auto"/>
              <w:left w:val="single" w:sz="4" w:space="0" w:color="auto"/>
              <w:bottom w:val="single" w:sz="4" w:space="0" w:color="auto"/>
              <w:right w:val="single" w:sz="4" w:space="0" w:color="auto"/>
            </w:tcBorders>
            <w:noWrap/>
            <w:vAlign w:val="center"/>
            <w:hideMark/>
          </w:tcPr>
          <w:p w14:paraId="25F513EB" w14:textId="77777777" w:rsidR="004839C9" w:rsidRPr="004839C9" w:rsidRDefault="004839C9" w:rsidP="004839C9">
            <w:pPr>
              <w:spacing w:after="0" w:line="240" w:lineRule="auto"/>
              <w:jc w:val="center"/>
              <w:rPr>
                <w:rFonts w:ascii="Century Gothic" w:eastAsia="Times New Roman" w:hAnsi="Century Gothic" w:cs="Times New Roman"/>
                <w:b/>
                <w:bCs/>
                <w:color w:val="000000"/>
                <w:kern w:val="0"/>
                <w:sz w:val="20"/>
                <w:szCs w:val="20"/>
                <w:lang w:eastAsia="es-GT"/>
                <w14:ligatures w14:val="none"/>
              </w:rPr>
            </w:pPr>
            <w:r w:rsidRPr="004839C9">
              <w:rPr>
                <w:rFonts w:ascii="Century Gothic" w:eastAsia="Times New Roman" w:hAnsi="Century Gothic" w:cs="Times New Roman"/>
                <w:b/>
                <w:bCs/>
                <w:color w:val="000000"/>
                <w:kern w:val="0"/>
                <w:sz w:val="20"/>
                <w:szCs w:val="20"/>
                <w:lang w:eastAsia="es-GT"/>
                <w14:ligatures w14:val="none"/>
              </w:rPr>
              <w:t>Multilingüe</w:t>
            </w:r>
          </w:p>
        </w:tc>
        <w:tc>
          <w:tcPr>
            <w:tcW w:w="1559" w:type="dxa"/>
            <w:tcBorders>
              <w:top w:val="nil"/>
              <w:left w:val="nil"/>
              <w:bottom w:val="single" w:sz="4" w:space="0" w:color="auto"/>
              <w:right w:val="single" w:sz="4" w:space="0" w:color="auto"/>
            </w:tcBorders>
            <w:noWrap/>
            <w:vAlign w:val="center"/>
            <w:hideMark/>
          </w:tcPr>
          <w:p w14:paraId="4609EDB8"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631FE51F" w14:textId="77777777" w:rsidTr="004839C9">
        <w:trPr>
          <w:trHeight w:val="288"/>
          <w:jc w:val="center"/>
        </w:trPr>
        <w:tc>
          <w:tcPr>
            <w:tcW w:w="3539" w:type="dxa"/>
            <w:gridSpan w:val="2"/>
            <w:tcBorders>
              <w:top w:val="single" w:sz="4" w:space="0" w:color="auto"/>
              <w:left w:val="single" w:sz="4" w:space="0" w:color="auto"/>
              <w:bottom w:val="single" w:sz="4" w:space="0" w:color="auto"/>
              <w:right w:val="single" w:sz="4" w:space="0" w:color="auto"/>
            </w:tcBorders>
            <w:noWrap/>
            <w:vAlign w:val="center"/>
            <w:hideMark/>
          </w:tcPr>
          <w:p w14:paraId="1FB06495" w14:textId="77777777" w:rsidR="004839C9" w:rsidRPr="004839C9" w:rsidRDefault="004839C9" w:rsidP="004839C9">
            <w:pPr>
              <w:spacing w:after="0" w:line="240" w:lineRule="auto"/>
              <w:jc w:val="center"/>
              <w:rPr>
                <w:rFonts w:ascii="Century Gothic" w:eastAsia="Times New Roman" w:hAnsi="Century Gothic" w:cs="Times New Roman"/>
                <w:b/>
                <w:bCs/>
                <w:color w:val="000000"/>
                <w:kern w:val="0"/>
                <w:sz w:val="20"/>
                <w:szCs w:val="20"/>
                <w:lang w:eastAsia="es-GT"/>
                <w14:ligatures w14:val="none"/>
              </w:rPr>
            </w:pPr>
            <w:r w:rsidRPr="004839C9">
              <w:rPr>
                <w:rFonts w:ascii="Century Gothic" w:eastAsia="Times New Roman" w:hAnsi="Century Gothic" w:cs="Times New Roman"/>
                <w:b/>
                <w:bCs/>
                <w:color w:val="000000"/>
                <w:kern w:val="0"/>
                <w:sz w:val="20"/>
                <w:szCs w:val="20"/>
                <w:lang w:eastAsia="es-GT"/>
                <w14:ligatures w14:val="none"/>
              </w:rPr>
              <w:t>Idiomas extranjeros</w:t>
            </w:r>
          </w:p>
        </w:tc>
        <w:tc>
          <w:tcPr>
            <w:tcW w:w="1559" w:type="dxa"/>
            <w:tcBorders>
              <w:top w:val="nil"/>
              <w:left w:val="nil"/>
              <w:bottom w:val="single" w:sz="4" w:space="0" w:color="auto"/>
              <w:right w:val="single" w:sz="4" w:space="0" w:color="auto"/>
            </w:tcBorders>
            <w:noWrap/>
            <w:vAlign w:val="center"/>
            <w:hideMark/>
          </w:tcPr>
          <w:p w14:paraId="4D0F6844"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60C7A299" w14:textId="77777777" w:rsidTr="004839C9">
        <w:trPr>
          <w:trHeight w:val="288"/>
          <w:jc w:val="center"/>
        </w:trPr>
        <w:tc>
          <w:tcPr>
            <w:tcW w:w="3539" w:type="dxa"/>
            <w:gridSpan w:val="2"/>
            <w:tcBorders>
              <w:top w:val="single" w:sz="4" w:space="0" w:color="auto"/>
              <w:left w:val="single" w:sz="4" w:space="0" w:color="auto"/>
              <w:bottom w:val="single" w:sz="4" w:space="0" w:color="auto"/>
              <w:right w:val="single" w:sz="4" w:space="0" w:color="auto"/>
            </w:tcBorders>
            <w:noWrap/>
            <w:vAlign w:val="center"/>
            <w:hideMark/>
          </w:tcPr>
          <w:p w14:paraId="59A5D018" w14:textId="77777777" w:rsidR="004839C9" w:rsidRPr="004839C9" w:rsidRDefault="004839C9" w:rsidP="004839C9">
            <w:pPr>
              <w:spacing w:after="0" w:line="240" w:lineRule="auto"/>
              <w:jc w:val="center"/>
              <w:rPr>
                <w:rFonts w:ascii="Century Gothic" w:eastAsia="Times New Roman" w:hAnsi="Century Gothic" w:cs="Times New Roman"/>
                <w:b/>
                <w:bCs/>
                <w:color w:val="000000"/>
                <w:kern w:val="0"/>
                <w:sz w:val="20"/>
                <w:szCs w:val="20"/>
                <w:lang w:eastAsia="es-GT"/>
                <w14:ligatures w14:val="none"/>
              </w:rPr>
            </w:pPr>
            <w:r w:rsidRPr="004839C9">
              <w:rPr>
                <w:rFonts w:ascii="Century Gothic" w:eastAsia="Times New Roman" w:hAnsi="Century Gothic" w:cs="Times New Roman"/>
                <w:b/>
                <w:bCs/>
                <w:color w:val="000000"/>
                <w:kern w:val="0"/>
                <w:sz w:val="20"/>
                <w:szCs w:val="20"/>
                <w:lang w:eastAsia="es-GT"/>
                <w14:ligatures w14:val="none"/>
              </w:rPr>
              <w:t>Lenguaje de señas</w:t>
            </w:r>
          </w:p>
        </w:tc>
        <w:tc>
          <w:tcPr>
            <w:tcW w:w="1559" w:type="dxa"/>
            <w:tcBorders>
              <w:top w:val="nil"/>
              <w:left w:val="nil"/>
              <w:bottom w:val="single" w:sz="4" w:space="0" w:color="auto"/>
              <w:right w:val="single" w:sz="4" w:space="0" w:color="auto"/>
            </w:tcBorders>
            <w:noWrap/>
            <w:vAlign w:val="center"/>
            <w:hideMark/>
          </w:tcPr>
          <w:p w14:paraId="492D0FE5"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1750AE21" w14:textId="77777777" w:rsidTr="004839C9">
        <w:trPr>
          <w:trHeight w:val="288"/>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65B5C2B0" w14:textId="77777777" w:rsidR="004839C9" w:rsidRPr="004839C9" w:rsidRDefault="004839C9" w:rsidP="004839C9">
            <w:pPr>
              <w:spacing w:after="0" w:line="240" w:lineRule="auto"/>
              <w:jc w:val="center"/>
              <w:rPr>
                <w:rFonts w:ascii="Century Gothic" w:eastAsia="Times New Roman" w:hAnsi="Century Gothic" w:cs="Times New Roman"/>
                <w:b/>
                <w:bCs/>
                <w:color w:val="000000"/>
                <w:kern w:val="0"/>
                <w:sz w:val="20"/>
                <w:szCs w:val="20"/>
                <w:lang w:eastAsia="es-GT"/>
                <w14:ligatures w14:val="none"/>
              </w:rPr>
            </w:pPr>
            <w:r w:rsidRPr="004839C9">
              <w:rPr>
                <w:rFonts w:ascii="Century Gothic" w:eastAsia="Times New Roman" w:hAnsi="Century Gothic" w:cs="Times New Roman"/>
                <w:b/>
                <w:bCs/>
                <w:color w:val="000000"/>
                <w:kern w:val="0"/>
                <w:sz w:val="20"/>
                <w:szCs w:val="20"/>
                <w:lang w:eastAsia="es-GT"/>
                <w14:ligatures w14:val="none"/>
              </w:rPr>
              <w:t>No se proporcionó la información</w:t>
            </w:r>
          </w:p>
        </w:tc>
        <w:tc>
          <w:tcPr>
            <w:tcW w:w="1559" w:type="dxa"/>
            <w:tcBorders>
              <w:top w:val="nil"/>
              <w:left w:val="nil"/>
              <w:bottom w:val="single" w:sz="4" w:space="0" w:color="auto"/>
              <w:right w:val="single" w:sz="4" w:space="0" w:color="auto"/>
            </w:tcBorders>
            <w:noWrap/>
            <w:vAlign w:val="center"/>
            <w:hideMark/>
          </w:tcPr>
          <w:p w14:paraId="08FAC47D" w14:textId="77777777" w:rsidR="004839C9" w:rsidRPr="004839C9" w:rsidRDefault="004839C9" w:rsidP="004839C9">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1DD1C073" w14:textId="77777777" w:rsidTr="004839C9">
        <w:trPr>
          <w:trHeight w:val="261"/>
          <w:jc w:val="center"/>
        </w:trPr>
        <w:tc>
          <w:tcPr>
            <w:tcW w:w="3539" w:type="dxa"/>
            <w:gridSpan w:val="2"/>
            <w:tcBorders>
              <w:top w:val="single" w:sz="4" w:space="0" w:color="auto"/>
              <w:left w:val="single" w:sz="4" w:space="0" w:color="auto"/>
              <w:bottom w:val="single" w:sz="4" w:space="0" w:color="auto"/>
              <w:right w:val="single" w:sz="4" w:space="0" w:color="auto"/>
            </w:tcBorders>
            <w:shd w:val="clear" w:color="000000" w:fill="50B6F8"/>
            <w:noWrap/>
            <w:vAlign w:val="center"/>
            <w:hideMark/>
          </w:tcPr>
          <w:p w14:paraId="0D34DCBE" w14:textId="77777777" w:rsidR="004839C9" w:rsidRPr="004839C9" w:rsidRDefault="004839C9" w:rsidP="004839C9">
            <w:pPr>
              <w:spacing w:after="0" w:line="240" w:lineRule="auto"/>
              <w:jc w:val="center"/>
              <w:rPr>
                <w:rFonts w:ascii="Century Gothic" w:eastAsia="Times New Roman" w:hAnsi="Century Gothic" w:cs="Times New Roman"/>
                <w:b/>
                <w:bCs/>
                <w:color w:val="FFFFFF"/>
                <w:kern w:val="0"/>
                <w:sz w:val="20"/>
                <w:szCs w:val="20"/>
                <w:lang w:eastAsia="es-GT"/>
                <w14:ligatures w14:val="none"/>
              </w:rPr>
            </w:pPr>
            <w:r w:rsidRPr="004839C9">
              <w:rPr>
                <w:rFonts w:ascii="Century Gothic" w:eastAsia="Times New Roman" w:hAnsi="Century Gothic" w:cs="Times New Roman"/>
                <w:b/>
                <w:bCs/>
                <w:color w:val="FFFFFF"/>
                <w:kern w:val="0"/>
                <w:sz w:val="20"/>
                <w:szCs w:val="20"/>
                <w:lang w:eastAsia="es-GT"/>
                <w14:ligatures w14:val="none"/>
              </w:rPr>
              <w:t>Total</w:t>
            </w:r>
          </w:p>
        </w:tc>
        <w:tc>
          <w:tcPr>
            <w:tcW w:w="1559" w:type="dxa"/>
            <w:tcBorders>
              <w:top w:val="nil"/>
              <w:left w:val="nil"/>
              <w:bottom w:val="single" w:sz="4" w:space="0" w:color="auto"/>
              <w:right w:val="single" w:sz="4" w:space="0" w:color="auto"/>
            </w:tcBorders>
            <w:shd w:val="clear" w:color="000000" w:fill="50B6F8"/>
            <w:noWrap/>
            <w:vAlign w:val="center"/>
            <w:hideMark/>
          </w:tcPr>
          <w:p w14:paraId="400513B4" w14:textId="7962DD27" w:rsidR="004839C9" w:rsidRPr="004839C9" w:rsidRDefault="009243DC" w:rsidP="004839C9">
            <w:pPr>
              <w:spacing w:after="0" w:line="240" w:lineRule="auto"/>
              <w:jc w:val="center"/>
              <w:rPr>
                <w:rFonts w:ascii="Century Gothic" w:eastAsia="Times New Roman" w:hAnsi="Century Gothic" w:cs="Times New Roman"/>
                <w:b/>
                <w:bCs/>
                <w:color w:val="FFFFFF"/>
                <w:kern w:val="0"/>
                <w:sz w:val="20"/>
                <w:szCs w:val="20"/>
                <w:lang w:eastAsia="es-GT"/>
                <w14:ligatures w14:val="none"/>
              </w:rPr>
            </w:pPr>
            <w:r>
              <w:rPr>
                <w:rFonts w:ascii="Century Gothic" w:eastAsia="Times New Roman" w:hAnsi="Century Gothic" w:cs="Times New Roman"/>
                <w:b/>
                <w:bCs/>
                <w:color w:val="FFFFFF"/>
                <w:kern w:val="0"/>
                <w:sz w:val="20"/>
                <w:szCs w:val="20"/>
                <w:lang w:eastAsia="es-GT"/>
                <w14:ligatures w14:val="none"/>
              </w:rPr>
              <w:t>0</w:t>
            </w:r>
          </w:p>
        </w:tc>
      </w:tr>
    </w:tbl>
    <w:p w14:paraId="72701295" w14:textId="3CB9A577" w:rsidR="009242A1" w:rsidRDefault="009242A1" w:rsidP="00C90BFA">
      <w:pPr>
        <w:pStyle w:val="Sinespaciado"/>
        <w:jc w:val="both"/>
        <w:rPr>
          <w:rFonts w:ascii="Montserrat" w:hAnsi="Montserrat"/>
        </w:rPr>
      </w:pPr>
    </w:p>
    <w:p w14:paraId="452191DD" w14:textId="77777777" w:rsidR="00627CA3" w:rsidRDefault="00C90BFA" w:rsidP="004839C9">
      <w:pPr>
        <w:pStyle w:val="Sinespaciado"/>
        <w:tabs>
          <w:tab w:val="left" w:pos="2655"/>
          <w:tab w:val="left" w:pos="3342"/>
        </w:tabs>
        <w:jc w:val="both"/>
        <w:rPr>
          <w:rFonts w:ascii="Montserrat" w:hAnsi="Montserrat"/>
        </w:rPr>
      </w:pPr>
      <w:r w:rsidRPr="00C90BFA">
        <w:rPr>
          <w:rFonts w:ascii="Montserrat" w:hAnsi="Montserrat"/>
          <w:noProof/>
        </w:rPr>
        <w:drawing>
          <wp:anchor distT="0" distB="0" distL="114300" distR="114300" simplePos="0" relativeHeight="251660288" behindDoc="1" locked="0" layoutInCell="1" allowOverlap="1" wp14:anchorId="773E9BC3" wp14:editId="4EDB0E6D">
            <wp:simplePos x="0" y="0"/>
            <wp:positionH relativeFrom="page">
              <wp:align>right</wp:align>
            </wp:positionH>
            <wp:positionV relativeFrom="page">
              <wp:align>top</wp:align>
            </wp:positionV>
            <wp:extent cx="7762875" cy="10045700"/>
            <wp:effectExtent l="0" t="0" r="9525" b="0"/>
            <wp:wrapNone/>
            <wp:docPr id="41952186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62875" cy="10045700"/>
                    </a:xfrm>
                    <a:prstGeom prst="rect">
                      <a:avLst/>
                    </a:prstGeom>
                    <a:noFill/>
                    <a:ln>
                      <a:noFill/>
                    </a:ln>
                  </pic:spPr>
                </pic:pic>
              </a:graphicData>
            </a:graphic>
            <wp14:sizeRelH relativeFrom="page">
              <wp14:pctWidth>0</wp14:pctWidth>
            </wp14:sizeRelH>
            <wp14:sizeRelV relativeFrom="page">
              <wp14:pctHeight>0</wp14:pctHeight>
            </wp14:sizeRelV>
          </wp:anchor>
        </w:drawing>
      </w:r>
      <w:r w:rsidR="004839C9">
        <w:rPr>
          <w:rFonts w:ascii="Montserrat" w:hAnsi="Montserrat"/>
        </w:rPr>
        <w:tab/>
      </w:r>
    </w:p>
    <w:p w14:paraId="0CC2E560" w14:textId="77777777" w:rsidR="00627CA3" w:rsidRDefault="00627CA3" w:rsidP="004839C9">
      <w:pPr>
        <w:pStyle w:val="Sinespaciado"/>
        <w:tabs>
          <w:tab w:val="left" w:pos="2655"/>
          <w:tab w:val="left" w:pos="3342"/>
        </w:tabs>
        <w:jc w:val="both"/>
        <w:rPr>
          <w:rFonts w:ascii="Montserrat" w:hAnsi="Montserrat"/>
        </w:rPr>
      </w:pPr>
    </w:p>
    <w:p w14:paraId="08E3DCA7" w14:textId="442DB043" w:rsidR="00C90BFA" w:rsidRDefault="004839C9" w:rsidP="004839C9">
      <w:pPr>
        <w:pStyle w:val="Sinespaciado"/>
        <w:tabs>
          <w:tab w:val="left" w:pos="2655"/>
          <w:tab w:val="left" w:pos="3342"/>
        </w:tabs>
        <w:jc w:val="both"/>
        <w:rPr>
          <w:rFonts w:ascii="Montserrat" w:hAnsi="Montserrat"/>
        </w:rPr>
      </w:pPr>
      <w:r>
        <w:rPr>
          <w:rFonts w:ascii="Montserrat" w:hAnsi="Montserrat"/>
        </w:rPr>
        <w:lastRenderedPageBreak/>
        <w:tab/>
      </w:r>
    </w:p>
    <w:p w14:paraId="2D8DAD51" w14:textId="573F26FB" w:rsidR="004839C9" w:rsidRPr="00712D98" w:rsidRDefault="00627CA3" w:rsidP="004839C9">
      <w:pPr>
        <w:pStyle w:val="Sinespaciado"/>
        <w:jc w:val="center"/>
        <w:rPr>
          <w:rFonts w:ascii="Montserrat" w:hAnsi="Montserrat"/>
          <w:b/>
          <w:bCs/>
        </w:rPr>
      </w:pPr>
      <w:r w:rsidRPr="00C90BFA">
        <w:rPr>
          <w:rFonts w:ascii="Montserrat" w:hAnsi="Montserrat"/>
          <w:noProof/>
        </w:rPr>
        <w:drawing>
          <wp:anchor distT="0" distB="0" distL="114300" distR="114300" simplePos="0" relativeHeight="251676672" behindDoc="1" locked="0" layoutInCell="1" allowOverlap="1" wp14:anchorId="4FA5146E" wp14:editId="1EC07051">
            <wp:simplePos x="0" y="0"/>
            <wp:positionH relativeFrom="page">
              <wp:align>left</wp:align>
            </wp:positionH>
            <wp:positionV relativeFrom="page">
              <wp:align>top</wp:align>
            </wp:positionV>
            <wp:extent cx="7762875" cy="10045700"/>
            <wp:effectExtent l="0" t="0" r="9525" b="0"/>
            <wp:wrapNone/>
            <wp:docPr id="166250773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62875" cy="10045700"/>
                    </a:xfrm>
                    <a:prstGeom prst="rect">
                      <a:avLst/>
                    </a:prstGeom>
                    <a:noFill/>
                    <a:ln>
                      <a:noFill/>
                    </a:ln>
                  </pic:spPr>
                </pic:pic>
              </a:graphicData>
            </a:graphic>
            <wp14:sizeRelH relativeFrom="page">
              <wp14:pctWidth>0</wp14:pctWidth>
            </wp14:sizeRelH>
            <wp14:sizeRelV relativeFrom="page">
              <wp14:pctHeight>0</wp14:pctHeight>
            </wp14:sizeRelV>
          </wp:anchor>
        </w:drawing>
      </w:r>
      <w:r w:rsidR="004839C9" w:rsidRPr="00712D98">
        <w:rPr>
          <w:rFonts w:ascii="Montserrat" w:hAnsi="Montserrat"/>
          <w:b/>
          <w:bCs/>
        </w:rPr>
        <w:t>Artículo 10, numeral 28</w:t>
      </w:r>
    </w:p>
    <w:p w14:paraId="2F3EC4A8" w14:textId="0A530358" w:rsidR="004839C9" w:rsidRDefault="004839C9" w:rsidP="004839C9">
      <w:pPr>
        <w:pStyle w:val="Sinespaciado"/>
        <w:rPr>
          <w:rFonts w:ascii="Montserrat" w:hAnsi="Montserrat"/>
          <w:sz w:val="22"/>
          <w:szCs w:val="22"/>
        </w:rPr>
      </w:pPr>
    </w:p>
    <w:p w14:paraId="160B3EC5" w14:textId="6CEE50C7" w:rsidR="004839C9" w:rsidRPr="00712D98" w:rsidRDefault="004839C9" w:rsidP="004839C9">
      <w:pPr>
        <w:pStyle w:val="Sinespaciado"/>
        <w:rPr>
          <w:rFonts w:ascii="Montserrat" w:hAnsi="Montserrat"/>
          <w:b/>
          <w:bCs/>
          <w:sz w:val="22"/>
          <w:szCs w:val="22"/>
        </w:rPr>
      </w:pPr>
      <w:r w:rsidRPr="00712D98">
        <w:rPr>
          <w:rFonts w:ascii="Montserrat" w:hAnsi="Montserrat"/>
          <w:sz w:val="22"/>
          <w:szCs w:val="22"/>
        </w:rPr>
        <w:t xml:space="preserve">Nombre de la Institución: </w:t>
      </w:r>
      <w:r w:rsidRPr="00712D98">
        <w:rPr>
          <w:rFonts w:ascii="Montserrat" w:hAnsi="Montserrat"/>
          <w:b/>
          <w:bCs/>
          <w:sz w:val="22"/>
          <w:szCs w:val="22"/>
        </w:rPr>
        <w:t>Comisión Presidencial de Gobierno Abierto y Electrónico</w:t>
      </w:r>
    </w:p>
    <w:p w14:paraId="5BB13A1F" w14:textId="595D248E" w:rsidR="004839C9" w:rsidRPr="004839C9" w:rsidRDefault="004839C9" w:rsidP="004839C9">
      <w:pPr>
        <w:pStyle w:val="Sinespaciado"/>
        <w:rPr>
          <w:rFonts w:ascii="Montserrat" w:hAnsi="Montserrat"/>
          <w:b/>
          <w:bCs/>
          <w:sz w:val="22"/>
          <w:szCs w:val="22"/>
        </w:rPr>
      </w:pPr>
      <w:r w:rsidRPr="004839C9">
        <w:rPr>
          <w:rFonts w:ascii="Montserrat" w:hAnsi="Montserrat"/>
          <w:sz w:val="22"/>
          <w:szCs w:val="22"/>
        </w:rPr>
        <w:t xml:space="preserve">Departamento encargado de la actualización de la información: </w:t>
      </w:r>
      <w:r w:rsidRPr="004839C9">
        <w:rPr>
          <w:rFonts w:ascii="Montserrat" w:hAnsi="Montserrat"/>
          <w:b/>
          <w:bCs/>
          <w:sz w:val="22"/>
          <w:szCs w:val="22"/>
        </w:rPr>
        <w:t xml:space="preserve">Dirección de Simplificación de Trámites Administrativos. </w:t>
      </w:r>
    </w:p>
    <w:p w14:paraId="1CCAEB48" w14:textId="74805CBA" w:rsidR="004839C9" w:rsidRPr="00F61756" w:rsidRDefault="004839C9" w:rsidP="004839C9">
      <w:pPr>
        <w:pStyle w:val="Sinespaciado"/>
        <w:rPr>
          <w:rFonts w:ascii="Montserrat" w:hAnsi="Montserrat"/>
          <w:sz w:val="22"/>
          <w:szCs w:val="22"/>
        </w:rPr>
      </w:pPr>
      <w:r w:rsidRPr="00F61756">
        <w:rPr>
          <w:rFonts w:ascii="Montserrat" w:hAnsi="Montserrat"/>
          <w:sz w:val="22"/>
          <w:szCs w:val="22"/>
        </w:rPr>
        <w:t xml:space="preserve">Responsable: </w:t>
      </w:r>
      <w:r w:rsidRPr="00F61756">
        <w:rPr>
          <w:rFonts w:ascii="Montserrat" w:hAnsi="Montserrat"/>
          <w:b/>
          <w:bCs/>
          <w:sz w:val="22"/>
          <w:szCs w:val="22"/>
        </w:rPr>
        <w:t>Lic. José Ordoñez.</w:t>
      </w:r>
    </w:p>
    <w:p w14:paraId="2FB0E480" w14:textId="4E840235" w:rsidR="004839C9" w:rsidRPr="00F61756" w:rsidRDefault="004839C9" w:rsidP="004839C9">
      <w:pPr>
        <w:pStyle w:val="Sinespaciado"/>
        <w:rPr>
          <w:rFonts w:ascii="Montserrat" w:hAnsi="Montserrat"/>
          <w:b/>
          <w:bCs/>
          <w:sz w:val="22"/>
          <w:szCs w:val="22"/>
        </w:rPr>
      </w:pPr>
      <w:r w:rsidRPr="00F61756">
        <w:rPr>
          <w:rFonts w:ascii="Montserrat" w:hAnsi="Montserrat"/>
          <w:sz w:val="22"/>
          <w:szCs w:val="22"/>
        </w:rPr>
        <w:t xml:space="preserve">Fecha de actualización: </w:t>
      </w:r>
      <w:r w:rsidR="000E4484">
        <w:rPr>
          <w:rFonts w:ascii="Montserrat" w:hAnsi="Montserrat"/>
          <w:b/>
          <w:bCs/>
          <w:sz w:val="22"/>
          <w:szCs w:val="22"/>
        </w:rPr>
        <w:t>Agosto</w:t>
      </w:r>
      <w:r w:rsidRPr="00F61756">
        <w:rPr>
          <w:rFonts w:ascii="Montserrat" w:hAnsi="Montserrat"/>
          <w:b/>
          <w:bCs/>
          <w:sz w:val="22"/>
          <w:szCs w:val="22"/>
        </w:rPr>
        <w:t xml:space="preserve"> 2026.</w:t>
      </w:r>
    </w:p>
    <w:p w14:paraId="303AD6F2" w14:textId="79CEBC65" w:rsidR="004839C9" w:rsidRDefault="004839C9" w:rsidP="004839C9">
      <w:pPr>
        <w:pStyle w:val="Sinespaciado"/>
        <w:rPr>
          <w:rFonts w:ascii="Montserrat" w:hAnsi="Montserrat"/>
          <w:sz w:val="22"/>
          <w:szCs w:val="22"/>
        </w:rPr>
      </w:pPr>
    </w:p>
    <w:tbl>
      <w:tblPr>
        <w:tblW w:w="5098" w:type="dxa"/>
        <w:jc w:val="center"/>
        <w:tblCellMar>
          <w:left w:w="70" w:type="dxa"/>
          <w:right w:w="70" w:type="dxa"/>
        </w:tblCellMar>
        <w:tblLook w:val="04A0" w:firstRow="1" w:lastRow="0" w:firstColumn="1" w:lastColumn="0" w:noHBand="0" w:noVBand="1"/>
      </w:tblPr>
      <w:tblGrid>
        <w:gridCol w:w="1314"/>
        <w:gridCol w:w="2225"/>
        <w:gridCol w:w="1559"/>
      </w:tblGrid>
      <w:tr w:rsidR="004839C9" w:rsidRPr="004839C9" w14:paraId="05B5F2B4" w14:textId="77777777" w:rsidTr="00291E6B">
        <w:trPr>
          <w:trHeight w:val="261"/>
          <w:jc w:val="center"/>
        </w:trPr>
        <w:tc>
          <w:tcPr>
            <w:tcW w:w="3539" w:type="dxa"/>
            <w:gridSpan w:val="2"/>
            <w:tcBorders>
              <w:top w:val="single" w:sz="4" w:space="0" w:color="auto"/>
              <w:left w:val="single" w:sz="4" w:space="0" w:color="auto"/>
              <w:bottom w:val="single" w:sz="4" w:space="0" w:color="auto"/>
              <w:right w:val="single" w:sz="4" w:space="0" w:color="auto"/>
            </w:tcBorders>
            <w:shd w:val="clear" w:color="000000" w:fill="50B6F8"/>
            <w:vAlign w:val="center"/>
            <w:hideMark/>
          </w:tcPr>
          <w:p w14:paraId="5C54D096" w14:textId="77777777" w:rsidR="004839C9" w:rsidRPr="004839C9" w:rsidRDefault="004839C9" w:rsidP="00291E6B">
            <w:pPr>
              <w:spacing w:after="0" w:line="240" w:lineRule="auto"/>
              <w:jc w:val="center"/>
              <w:rPr>
                <w:rFonts w:ascii="Century Gothic" w:eastAsia="Times New Roman" w:hAnsi="Century Gothic" w:cs="Times New Roman"/>
                <w:b/>
                <w:bCs/>
                <w:color w:val="FFFFFF"/>
                <w:kern w:val="0"/>
                <w:sz w:val="20"/>
                <w:szCs w:val="20"/>
                <w:lang w:eastAsia="es-GT"/>
                <w14:ligatures w14:val="none"/>
              </w:rPr>
            </w:pPr>
            <w:r w:rsidRPr="004839C9">
              <w:rPr>
                <w:rFonts w:ascii="Century Gothic" w:eastAsia="Times New Roman" w:hAnsi="Century Gothic" w:cs="Times New Roman"/>
                <w:b/>
                <w:bCs/>
                <w:color w:val="FFFFFF"/>
                <w:kern w:val="0"/>
                <w:sz w:val="20"/>
                <w:szCs w:val="20"/>
                <w:lang w:eastAsia="es-GT"/>
                <w14:ligatures w14:val="none"/>
              </w:rPr>
              <w:t>Comunidad Lingüística</w:t>
            </w:r>
          </w:p>
        </w:tc>
        <w:tc>
          <w:tcPr>
            <w:tcW w:w="1559" w:type="dxa"/>
            <w:tcBorders>
              <w:top w:val="single" w:sz="4" w:space="0" w:color="auto"/>
              <w:left w:val="nil"/>
              <w:bottom w:val="single" w:sz="4" w:space="0" w:color="auto"/>
              <w:right w:val="single" w:sz="4" w:space="0" w:color="auto"/>
            </w:tcBorders>
            <w:shd w:val="clear" w:color="000000" w:fill="50B6F8"/>
            <w:vAlign w:val="center"/>
            <w:hideMark/>
          </w:tcPr>
          <w:p w14:paraId="3CD3000E" w14:textId="77777777" w:rsidR="004839C9" w:rsidRPr="004839C9" w:rsidRDefault="004839C9" w:rsidP="00291E6B">
            <w:pPr>
              <w:spacing w:after="0" w:line="240" w:lineRule="auto"/>
              <w:jc w:val="center"/>
              <w:rPr>
                <w:rFonts w:ascii="Century Gothic" w:eastAsia="Times New Roman" w:hAnsi="Century Gothic" w:cs="Times New Roman"/>
                <w:b/>
                <w:bCs/>
                <w:color w:val="FFFFFF"/>
                <w:kern w:val="0"/>
                <w:sz w:val="20"/>
                <w:szCs w:val="20"/>
                <w:lang w:eastAsia="es-GT"/>
                <w14:ligatures w14:val="none"/>
              </w:rPr>
            </w:pPr>
            <w:r w:rsidRPr="004839C9">
              <w:rPr>
                <w:rFonts w:ascii="Century Gothic" w:eastAsia="Times New Roman" w:hAnsi="Century Gothic" w:cs="Times New Roman"/>
                <w:b/>
                <w:bCs/>
                <w:color w:val="FFFFFF"/>
                <w:kern w:val="0"/>
                <w:sz w:val="20"/>
                <w:szCs w:val="20"/>
                <w:lang w:eastAsia="es-GT"/>
                <w14:ligatures w14:val="none"/>
              </w:rPr>
              <w:t>Cantidad</w:t>
            </w:r>
          </w:p>
        </w:tc>
      </w:tr>
      <w:tr w:rsidR="004839C9" w:rsidRPr="004839C9" w14:paraId="63F6319E" w14:textId="77777777" w:rsidTr="00291E6B">
        <w:trPr>
          <w:trHeight w:val="288"/>
          <w:jc w:val="center"/>
        </w:trPr>
        <w:tc>
          <w:tcPr>
            <w:tcW w:w="3539" w:type="dxa"/>
            <w:gridSpan w:val="2"/>
            <w:tcBorders>
              <w:top w:val="single" w:sz="4" w:space="0" w:color="auto"/>
              <w:left w:val="single" w:sz="4" w:space="0" w:color="auto"/>
              <w:bottom w:val="single" w:sz="4" w:space="0" w:color="auto"/>
              <w:right w:val="single" w:sz="4" w:space="0" w:color="auto"/>
            </w:tcBorders>
            <w:noWrap/>
            <w:vAlign w:val="center"/>
            <w:hideMark/>
          </w:tcPr>
          <w:p w14:paraId="302CA029" w14:textId="77777777" w:rsidR="004839C9" w:rsidRPr="004839C9" w:rsidRDefault="004839C9" w:rsidP="00291E6B">
            <w:pPr>
              <w:spacing w:after="0" w:line="240" w:lineRule="auto"/>
              <w:jc w:val="center"/>
              <w:rPr>
                <w:rFonts w:ascii="Century Gothic" w:eastAsia="Times New Roman" w:hAnsi="Century Gothic" w:cs="Times New Roman"/>
                <w:b/>
                <w:bCs/>
                <w:color w:val="000000"/>
                <w:kern w:val="0"/>
                <w:sz w:val="20"/>
                <w:szCs w:val="20"/>
                <w:lang w:eastAsia="es-GT"/>
                <w14:ligatures w14:val="none"/>
              </w:rPr>
            </w:pPr>
            <w:r w:rsidRPr="004839C9">
              <w:rPr>
                <w:rFonts w:ascii="Century Gothic" w:eastAsia="Times New Roman" w:hAnsi="Century Gothic" w:cs="Times New Roman"/>
                <w:b/>
                <w:bCs/>
                <w:color w:val="000000"/>
                <w:kern w:val="0"/>
                <w:sz w:val="20"/>
                <w:szCs w:val="20"/>
                <w:lang w:eastAsia="es-GT"/>
                <w14:ligatures w14:val="none"/>
              </w:rPr>
              <w:t>Español</w:t>
            </w:r>
          </w:p>
        </w:tc>
        <w:tc>
          <w:tcPr>
            <w:tcW w:w="1559" w:type="dxa"/>
            <w:tcBorders>
              <w:top w:val="nil"/>
              <w:left w:val="nil"/>
              <w:bottom w:val="single" w:sz="4" w:space="0" w:color="auto"/>
              <w:right w:val="single" w:sz="4" w:space="0" w:color="auto"/>
            </w:tcBorders>
            <w:noWrap/>
            <w:vAlign w:val="center"/>
            <w:hideMark/>
          </w:tcPr>
          <w:p w14:paraId="3B090449" w14:textId="31ED8958" w:rsidR="004839C9" w:rsidRPr="004839C9" w:rsidRDefault="000E4484"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Pr>
                <w:rFonts w:ascii="Century Gothic" w:eastAsia="Times New Roman" w:hAnsi="Century Gothic" w:cs="Times New Roman"/>
                <w:color w:val="000000"/>
                <w:kern w:val="0"/>
                <w:sz w:val="20"/>
                <w:szCs w:val="20"/>
                <w:lang w:eastAsia="es-GT"/>
                <w14:ligatures w14:val="none"/>
              </w:rPr>
              <w:t>27</w:t>
            </w:r>
          </w:p>
        </w:tc>
      </w:tr>
      <w:tr w:rsidR="004839C9" w:rsidRPr="004839C9" w14:paraId="2FDB1101" w14:textId="77777777" w:rsidTr="00291E6B">
        <w:trPr>
          <w:trHeight w:val="288"/>
          <w:jc w:val="center"/>
        </w:trPr>
        <w:tc>
          <w:tcPr>
            <w:tcW w:w="3539" w:type="dxa"/>
            <w:gridSpan w:val="2"/>
            <w:tcBorders>
              <w:top w:val="single" w:sz="4" w:space="0" w:color="auto"/>
              <w:left w:val="single" w:sz="4" w:space="0" w:color="auto"/>
              <w:bottom w:val="single" w:sz="4" w:space="0" w:color="auto"/>
              <w:right w:val="single" w:sz="4" w:space="0" w:color="auto"/>
            </w:tcBorders>
            <w:noWrap/>
            <w:vAlign w:val="center"/>
            <w:hideMark/>
          </w:tcPr>
          <w:p w14:paraId="76DA7713" w14:textId="77777777" w:rsidR="004839C9" w:rsidRPr="004839C9" w:rsidRDefault="004839C9" w:rsidP="00291E6B">
            <w:pPr>
              <w:spacing w:after="0" w:line="240" w:lineRule="auto"/>
              <w:jc w:val="center"/>
              <w:rPr>
                <w:rFonts w:ascii="Century Gothic" w:eastAsia="Times New Roman" w:hAnsi="Century Gothic" w:cs="Times New Roman"/>
                <w:b/>
                <w:bCs/>
                <w:color w:val="000000"/>
                <w:kern w:val="0"/>
                <w:sz w:val="20"/>
                <w:szCs w:val="20"/>
                <w:lang w:eastAsia="es-GT"/>
                <w14:ligatures w14:val="none"/>
              </w:rPr>
            </w:pPr>
            <w:r w:rsidRPr="004839C9">
              <w:rPr>
                <w:rFonts w:ascii="Century Gothic" w:eastAsia="Times New Roman" w:hAnsi="Century Gothic" w:cs="Times New Roman"/>
                <w:b/>
                <w:bCs/>
                <w:color w:val="000000"/>
                <w:kern w:val="0"/>
                <w:sz w:val="20"/>
                <w:szCs w:val="20"/>
                <w:lang w:eastAsia="es-GT"/>
                <w14:ligatures w14:val="none"/>
              </w:rPr>
              <w:t>Garífuna</w:t>
            </w:r>
          </w:p>
        </w:tc>
        <w:tc>
          <w:tcPr>
            <w:tcW w:w="1559" w:type="dxa"/>
            <w:tcBorders>
              <w:top w:val="nil"/>
              <w:left w:val="nil"/>
              <w:bottom w:val="single" w:sz="4" w:space="0" w:color="auto"/>
              <w:right w:val="single" w:sz="4" w:space="0" w:color="auto"/>
            </w:tcBorders>
            <w:noWrap/>
            <w:vAlign w:val="center"/>
            <w:hideMark/>
          </w:tcPr>
          <w:p w14:paraId="36171DB2" w14:textId="77777777" w:rsidR="004839C9" w:rsidRPr="004839C9" w:rsidRDefault="004839C9"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7EDA952D" w14:textId="77777777" w:rsidTr="00291E6B">
        <w:trPr>
          <w:trHeight w:val="288"/>
          <w:jc w:val="center"/>
        </w:trPr>
        <w:tc>
          <w:tcPr>
            <w:tcW w:w="3539" w:type="dxa"/>
            <w:gridSpan w:val="2"/>
            <w:tcBorders>
              <w:top w:val="single" w:sz="4" w:space="0" w:color="auto"/>
              <w:left w:val="single" w:sz="4" w:space="0" w:color="auto"/>
              <w:bottom w:val="single" w:sz="4" w:space="0" w:color="auto"/>
              <w:right w:val="single" w:sz="4" w:space="0" w:color="auto"/>
            </w:tcBorders>
            <w:noWrap/>
            <w:vAlign w:val="center"/>
            <w:hideMark/>
          </w:tcPr>
          <w:p w14:paraId="022816F4" w14:textId="77777777" w:rsidR="004839C9" w:rsidRPr="004839C9" w:rsidRDefault="004839C9" w:rsidP="00291E6B">
            <w:pPr>
              <w:spacing w:after="0" w:line="240" w:lineRule="auto"/>
              <w:jc w:val="center"/>
              <w:rPr>
                <w:rFonts w:ascii="Century Gothic" w:eastAsia="Times New Roman" w:hAnsi="Century Gothic" w:cs="Times New Roman"/>
                <w:b/>
                <w:bCs/>
                <w:color w:val="000000"/>
                <w:kern w:val="0"/>
                <w:sz w:val="20"/>
                <w:szCs w:val="20"/>
                <w:lang w:eastAsia="es-GT"/>
                <w14:ligatures w14:val="none"/>
              </w:rPr>
            </w:pPr>
            <w:r w:rsidRPr="004839C9">
              <w:rPr>
                <w:rFonts w:ascii="Century Gothic" w:eastAsia="Times New Roman" w:hAnsi="Century Gothic" w:cs="Times New Roman"/>
                <w:b/>
                <w:bCs/>
                <w:color w:val="000000"/>
                <w:kern w:val="0"/>
                <w:sz w:val="20"/>
                <w:szCs w:val="20"/>
                <w:lang w:eastAsia="es-GT"/>
                <w14:ligatures w14:val="none"/>
              </w:rPr>
              <w:t>Xinca</w:t>
            </w:r>
          </w:p>
        </w:tc>
        <w:tc>
          <w:tcPr>
            <w:tcW w:w="1559" w:type="dxa"/>
            <w:tcBorders>
              <w:top w:val="nil"/>
              <w:left w:val="nil"/>
              <w:bottom w:val="single" w:sz="4" w:space="0" w:color="auto"/>
              <w:right w:val="single" w:sz="4" w:space="0" w:color="auto"/>
            </w:tcBorders>
            <w:noWrap/>
            <w:vAlign w:val="center"/>
            <w:hideMark/>
          </w:tcPr>
          <w:p w14:paraId="57053BF9" w14:textId="77777777" w:rsidR="004839C9" w:rsidRPr="004839C9" w:rsidRDefault="004839C9"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787BC67B" w14:textId="77777777" w:rsidTr="00291E6B">
        <w:trPr>
          <w:trHeight w:val="288"/>
          <w:jc w:val="center"/>
        </w:trPr>
        <w:tc>
          <w:tcPr>
            <w:tcW w:w="1314" w:type="dxa"/>
            <w:vMerge w:val="restart"/>
            <w:tcBorders>
              <w:top w:val="nil"/>
              <w:left w:val="single" w:sz="4" w:space="0" w:color="auto"/>
              <w:bottom w:val="single" w:sz="4" w:space="0" w:color="auto"/>
              <w:right w:val="single" w:sz="4" w:space="0" w:color="auto"/>
            </w:tcBorders>
            <w:noWrap/>
            <w:vAlign w:val="center"/>
            <w:hideMark/>
          </w:tcPr>
          <w:p w14:paraId="2299C866" w14:textId="2177CAF5" w:rsidR="004839C9" w:rsidRPr="004839C9" w:rsidRDefault="004839C9" w:rsidP="00291E6B">
            <w:pPr>
              <w:spacing w:after="0" w:line="240" w:lineRule="auto"/>
              <w:jc w:val="center"/>
              <w:rPr>
                <w:rFonts w:ascii="Century Gothic" w:eastAsia="Times New Roman" w:hAnsi="Century Gothic" w:cs="Times New Roman"/>
                <w:b/>
                <w:bCs/>
                <w:color w:val="000000"/>
                <w:kern w:val="0"/>
                <w:sz w:val="20"/>
                <w:szCs w:val="20"/>
                <w:lang w:eastAsia="es-GT"/>
                <w14:ligatures w14:val="none"/>
              </w:rPr>
            </w:pPr>
            <w:r w:rsidRPr="004839C9">
              <w:rPr>
                <w:rFonts w:ascii="Century Gothic" w:eastAsia="Times New Roman" w:hAnsi="Century Gothic" w:cs="Times New Roman"/>
                <w:b/>
                <w:bCs/>
                <w:color w:val="000000"/>
                <w:kern w:val="0"/>
                <w:sz w:val="20"/>
                <w:szCs w:val="20"/>
                <w:lang w:eastAsia="es-GT"/>
                <w14:ligatures w14:val="none"/>
              </w:rPr>
              <w:t>Maya</w:t>
            </w:r>
          </w:p>
        </w:tc>
        <w:tc>
          <w:tcPr>
            <w:tcW w:w="2225" w:type="dxa"/>
            <w:tcBorders>
              <w:top w:val="nil"/>
              <w:left w:val="nil"/>
              <w:bottom w:val="single" w:sz="4" w:space="0" w:color="auto"/>
              <w:right w:val="single" w:sz="4" w:space="0" w:color="auto"/>
            </w:tcBorders>
            <w:noWrap/>
            <w:vAlign w:val="center"/>
            <w:hideMark/>
          </w:tcPr>
          <w:p w14:paraId="00A9BE03" w14:textId="77777777" w:rsidR="004839C9" w:rsidRPr="004839C9" w:rsidRDefault="004839C9" w:rsidP="00291E6B">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Achi'</w:t>
            </w:r>
          </w:p>
        </w:tc>
        <w:tc>
          <w:tcPr>
            <w:tcW w:w="1559" w:type="dxa"/>
            <w:tcBorders>
              <w:top w:val="nil"/>
              <w:left w:val="nil"/>
              <w:bottom w:val="single" w:sz="4" w:space="0" w:color="auto"/>
              <w:right w:val="single" w:sz="4" w:space="0" w:color="auto"/>
            </w:tcBorders>
            <w:noWrap/>
            <w:vAlign w:val="center"/>
            <w:hideMark/>
          </w:tcPr>
          <w:p w14:paraId="0AEB1B1C" w14:textId="77777777" w:rsidR="004839C9" w:rsidRPr="004839C9" w:rsidRDefault="004839C9"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55AF1A1C" w14:textId="77777777" w:rsidTr="00291E6B">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3F7A42B3" w14:textId="77777777" w:rsidR="004839C9" w:rsidRPr="004839C9" w:rsidRDefault="004839C9" w:rsidP="00291E6B">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505D9F5F" w14:textId="77777777" w:rsidR="004839C9" w:rsidRPr="004839C9" w:rsidRDefault="004839C9" w:rsidP="00291E6B">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Akateka</w:t>
            </w:r>
          </w:p>
        </w:tc>
        <w:tc>
          <w:tcPr>
            <w:tcW w:w="1559" w:type="dxa"/>
            <w:tcBorders>
              <w:top w:val="nil"/>
              <w:left w:val="nil"/>
              <w:bottom w:val="single" w:sz="4" w:space="0" w:color="auto"/>
              <w:right w:val="single" w:sz="4" w:space="0" w:color="auto"/>
            </w:tcBorders>
            <w:noWrap/>
            <w:vAlign w:val="center"/>
            <w:hideMark/>
          </w:tcPr>
          <w:p w14:paraId="32B7F141" w14:textId="77777777" w:rsidR="004839C9" w:rsidRPr="004839C9" w:rsidRDefault="004839C9"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21C7A4A2" w14:textId="77777777" w:rsidTr="00291E6B">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398999A9" w14:textId="77777777" w:rsidR="004839C9" w:rsidRPr="004839C9" w:rsidRDefault="004839C9" w:rsidP="00291E6B">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6ED8BB0A" w14:textId="77777777" w:rsidR="004839C9" w:rsidRPr="004839C9" w:rsidRDefault="004839C9" w:rsidP="00291E6B">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Awakateka</w:t>
            </w:r>
          </w:p>
        </w:tc>
        <w:tc>
          <w:tcPr>
            <w:tcW w:w="1559" w:type="dxa"/>
            <w:tcBorders>
              <w:top w:val="nil"/>
              <w:left w:val="nil"/>
              <w:bottom w:val="single" w:sz="4" w:space="0" w:color="auto"/>
              <w:right w:val="single" w:sz="4" w:space="0" w:color="auto"/>
            </w:tcBorders>
            <w:noWrap/>
            <w:vAlign w:val="center"/>
            <w:hideMark/>
          </w:tcPr>
          <w:p w14:paraId="0B8C55E3" w14:textId="77777777" w:rsidR="004839C9" w:rsidRPr="004839C9" w:rsidRDefault="004839C9"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3B747705" w14:textId="77777777" w:rsidTr="00291E6B">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0303930D" w14:textId="77777777" w:rsidR="004839C9" w:rsidRPr="004839C9" w:rsidRDefault="004839C9" w:rsidP="00291E6B">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3B2D160A" w14:textId="77777777" w:rsidR="004839C9" w:rsidRPr="004839C9" w:rsidRDefault="004839C9" w:rsidP="00291E6B">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Ch'orti'</w:t>
            </w:r>
          </w:p>
        </w:tc>
        <w:tc>
          <w:tcPr>
            <w:tcW w:w="1559" w:type="dxa"/>
            <w:tcBorders>
              <w:top w:val="nil"/>
              <w:left w:val="nil"/>
              <w:bottom w:val="single" w:sz="4" w:space="0" w:color="auto"/>
              <w:right w:val="single" w:sz="4" w:space="0" w:color="auto"/>
            </w:tcBorders>
            <w:noWrap/>
            <w:vAlign w:val="center"/>
            <w:hideMark/>
          </w:tcPr>
          <w:p w14:paraId="4BB35FF1" w14:textId="77777777" w:rsidR="004839C9" w:rsidRPr="004839C9" w:rsidRDefault="004839C9"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3BE49ABC" w14:textId="77777777" w:rsidTr="00291E6B">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7E06C5D1" w14:textId="77777777" w:rsidR="004839C9" w:rsidRPr="004839C9" w:rsidRDefault="004839C9" w:rsidP="00291E6B">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64DFDC4F" w14:textId="77777777" w:rsidR="004839C9" w:rsidRPr="004839C9" w:rsidRDefault="004839C9" w:rsidP="00291E6B">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Chalchiteka</w:t>
            </w:r>
          </w:p>
        </w:tc>
        <w:tc>
          <w:tcPr>
            <w:tcW w:w="1559" w:type="dxa"/>
            <w:tcBorders>
              <w:top w:val="nil"/>
              <w:left w:val="nil"/>
              <w:bottom w:val="single" w:sz="4" w:space="0" w:color="auto"/>
              <w:right w:val="single" w:sz="4" w:space="0" w:color="auto"/>
            </w:tcBorders>
            <w:noWrap/>
            <w:vAlign w:val="center"/>
            <w:hideMark/>
          </w:tcPr>
          <w:p w14:paraId="7B13A66D" w14:textId="77777777" w:rsidR="004839C9" w:rsidRPr="004839C9" w:rsidRDefault="004839C9"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009858D3" w14:textId="77777777" w:rsidTr="00291E6B">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4C10F0F1" w14:textId="77777777" w:rsidR="004839C9" w:rsidRPr="004839C9" w:rsidRDefault="004839C9" w:rsidP="00291E6B">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40F834CD" w14:textId="77777777" w:rsidR="004839C9" w:rsidRPr="004839C9" w:rsidRDefault="004839C9" w:rsidP="00291E6B">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Chuj</w:t>
            </w:r>
          </w:p>
        </w:tc>
        <w:tc>
          <w:tcPr>
            <w:tcW w:w="1559" w:type="dxa"/>
            <w:tcBorders>
              <w:top w:val="nil"/>
              <w:left w:val="nil"/>
              <w:bottom w:val="single" w:sz="4" w:space="0" w:color="auto"/>
              <w:right w:val="single" w:sz="4" w:space="0" w:color="auto"/>
            </w:tcBorders>
            <w:noWrap/>
            <w:vAlign w:val="center"/>
            <w:hideMark/>
          </w:tcPr>
          <w:p w14:paraId="0D0E81DB" w14:textId="77777777" w:rsidR="004839C9" w:rsidRPr="004839C9" w:rsidRDefault="004839C9"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5C4128BE" w14:textId="77777777" w:rsidTr="00291E6B">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6F9434D9" w14:textId="77777777" w:rsidR="004839C9" w:rsidRPr="004839C9" w:rsidRDefault="004839C9" w:rsidP="00291E6B">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23BC4A64" w14:textId="77777777" w:rsidR="004839C9" w:rsidRPr="004839C9" w:rsidRDefault="004839C9" w:rsidP="00291E6B">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Itza'</w:t>
            </w:r>
          </w:p>
        </w:tc>
        <w:tc>
          <w:tcPr>
            <w:tcW w:w="1559" w:type="dxa"/>
            <w:tcBorders>
              <w:top w:val="nil"/>
              <w:left w:val="nil"/>
              <w:bottom w:val="single" w:sz="4" w:space="0" w:color="auto"/>
              <w:right w:val="single" w:sz="4" w:space="0" w:color="auto"/>
            </w:tcBorders>
            <w:noWrap/>
            <w:vAlign w:val="center"/>
            <w:hideMark/>
          </w:tcPr>
          <w:p w14:paraId="097EB061" w14:textId="77777777" w:rsidR="004839C9" w:rsidRPr="004839C9" w:rsidRDefault="004839C9"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659ADA9E" w14:textId="77777777" w:rsidTr="00291E6B">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4AC4E102" w14:textId="77777777" w:rsidR="004839C9" w:rsidRPr="004839C9" w:rsidRDefault="004839C9" w:rsidP="00291E6B">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7DF8D759" w14:textId="77777777" w:rsidR="004839C9" w:rsidRPr="004839C9" w:rsidRDefault="004839C9" w:rsidP="00291E6B">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Ixil</w:t>
            </w:r>
          </w:p>
        </w:tc>
        <w:tc>
          <w:tcPr>
            <w:tcW w:w="1559" w:type="dxa"/>
            <w:tcBorders>
              <w:top w:val="nil"/>
              <w:left w:val="nil"/>
              <w:bottom w:val="single" w:sz="4" w:space="0" w:color="auto"/>
              <w:right w:val="single" w:sz="4" w:space="0" w:color="auto"/>
            </w:tcBorders>
            <w:noWrap/>
            <w:vAlign w:val="center"/>
            <w:hideMark/>
          </w:tcPr>
          <w:p w14:paraId="4E6A786D" w14:textId="77777777" w:rsidR="004839C9" w:rsidRPr="004839C9" w:rsidRDefault="004839C9"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20C69B1A" w14:textId="77777777" w:rsidTr="00291E6B">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00C1C442" w14:textId="77777777" w:rsidR="004839C9" w:rsidRPr="004839C9" w:rsidRDefault="004839C9" w:rsidP="00291E6B">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2492B7D3" w14:textId="77777777" w:rsidR="004839C9" w:rsidRPr="004839C9" w:rsidRDefault="004839C9" w:rsidP="00291E6B">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Jakalteka</w:t>
            </w:r>
          </w:p>
        </w:tc>
        <w:tc>
          <w:tcPr>
            <w:tcW w:w="1559" w:type="dxa"/>
            <w:tcBorders>
              <w:top w:val="nil"/>
              <w:left w:val="nil"/>
              <w:bottom w:val="single" w:sz="4" w:space="0" w:color="auto"/>
              <w:right w:val="single" w:sz="4" w:space="0" w:color="auto"/>
            </w:tcBorders>
            <w:noWrap/>
            <w:vAlign w:val="center"/>
            <w:hideMark/>
          </w:tcPr>
          <w:p w14:paraId="2BA2D4B3" w14:textId="77777777" w:rsidR="004839C9" w:rsidRPr="004839C9" w:rsidRDefault="004839C9"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28F3F121" w14:textId="77777777" w:rsidTr="00291E6B">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7E38FBE3" w14:textId="77777777" w:rsidR="004839C9" w:rsidRPr="004839C9" w:rsidRDefault="004839C9" w:rsidP="00291E6B">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6B2427F0" w14:textId="066FD020" w:rsidR="004839C9" w:rsidRPr="004839C9" w:rsidRDefault="004839C9" w:rsidP="00291E6B">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K'iche'</w:t>
            </w:r>
          </w:p>
        </w:tc>
        <w:tc>
          <w:tcPr>
            <w:tcW w:w="1559" w:type="dxa"/>
            <w:tcBorders>
              <w:top w:val="nil"/>
              <w:left w:val="nil"/>
              <w:bottom w:val="single" w:sz="4" w:space="0" w:color="auto"/>
              <w:right w:val="single" w:sz="4" w:space="0" w:color="auto"/>
            </w:tcBorders>
            <w:noWrap/>
            <w:vAlign w:val="center"/>
            <w:hideMark/>
          </w:tcPr>
          <w:p w14:paraId="651D1D25" w14:textId="77777777" w:rsidR="004839C9" w:rsidRPr="004839C9" w:rsidRDefault="004839C9"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5D38C780" w14:textId="77777777" w:rsidTr="00291E6B">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31764CEA" w14:textId="77777777" w:rsidR="004839C9" w:rsidRPr="004839C9" w:rsidRDefault="004839C9" w:rsidP="00291E6B">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22718341" w14:textId="77777777" w:rsidR="004839C9" w:rsidRPr="004839C9" w:rsidRDefault="004839C9" w:rsidP="00291E6B">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Kaqchikel</w:t>
            </w:r>
          </w:p>
        </w:tc>
        <w:tc>
          <w:tcPr>
            <w:tcW w:w="1559" w:type="dxa"/>
            <w:tcBorders>
              <w:top w:val="nil"/>
              <w:left w:val="nil"/>
              <w:bottom w:val="single" w:sz="4" w:space="0" w:color="auto"/>
              <w:right w:val="single" w:sz="4" w:space="0" w:color="auto"/>
            </w:tcBorders>
            <w:noWrap/>
            <w:vAlign w:val="center"/>
            <w:hideMark/>
          </w:tcPr>
          <w:p w14:paraId="77C50AB5" w14:textId="77777777" w:rsidR="004839C9" w:rsidRPr="004839C9" w:rsidRDefault="004839C9"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309ECC3A" w14:textId="77777777" w:rsidTr="00291E6B">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664A5C2E" w14:textId="77777777" w:rsidR="004839C9" w:rsidRPr="004839C9" w:rsidRDefault="004839C9" w:rsidP="00291E6B">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4DBF3304" w14:textId="77777777" w:rsidR="004839C9" w:rsidRPr="004839C9" w:rsidRDefault="004839C9" w:rsidP="00291E6B">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Mam</w:t>
            </w:r>
          </w:p>
        </w:tc>
        <w:tc>
          <w:tcPr>
            <w:tcW w:w="1559" w:type="dxa"/>
            <w:tcBorders>
              <w:top w:val="nil"/>
              <w:left w:val="nil"/>
              <w:bottom w:val="single" w:sz="4" w:space="0" w:color="auto"/>
              <w:right w:val="single" w:sz="4" w:space="0" w:color="auto"/>
            </w:tcBorders>
            <w:noWrap/>
            <w:vAlign w:val="center"/>
            <w:hideMark/>
          </w:tcPr>
          <w:p w14:paraId="3B150648" w14:textId="77777777" w:rsidR="004839C9" w:rsidRPr="004839C9" w:rsidRDefault="004839C9"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617A9178" w14:textId="77777777" w:rsidTr="00291E6B">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570D9F44" w14:textId="77777777" w:rsidR="004839C9" w:rsidRPr="004839C9" w:rsidRDefault="004839C9" w:rsidP="00291E6B">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40A3D782" w14:textId="37D49E99" w:rsidR="004839C9" w:rsidRPr="004839C9" w:rsidRDefault="009243DC" w:rsidP="00291E6B">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Mopán</w:t>
            </w:r>
          </w:p>
        </w:tc>
        <w:tc>
          <w:tcPr>
            <w:tcW w:w="1559" w:type="dxa"/>
            <w:tcBorders>
              <w:top w:val="nil"/>
              <w:left w:val="nil"/>
              <w:bottom w:val="single" w:sz="4" w:space="0" w:color="auto"/>
              <w:right w:val="single" w:sz="4" w:space="0" w:color="auto"/>
            </w:tcBorders>
            <w:noWrap/>
            <w:vAlign w:val="center"/>
            <w:hideMark/>
          </w:tcPr>
          <w:p w14:paraId="688F6DF7" w14:textId="77777777" w:rsidR="004839C9" w:rsidRPr="004839C9" w:rsidRDefault="004839C9"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11D1DF5E" w14:textId="77777777" w:rsidTr="00291E6B">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362B8249" w14:textId="77777777" w:rsidR="004839C9" w:rsidRPr="004839C9" w:rsidRDefault="004839C9" w:rsidP="00291E6B">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3E31EE41" w14:textId="77777777" w:rsidR="004839C9" w:rsidRPr="004839C9" w:rsidRDefault="004839C9" w:rsidP="00291E6B">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Poqomam</w:t>
            </w:r>
          </w:p>
        </w:tc>
        <w:tc>
          <w:tcPr>
            <w:tcW w:w="1559" w:type="dxa"/>
            <w:tcBorders>
              <w:top w:val="nil"/>
              <w:left w:val="nil"/>
              <w:bottom w:val="single" w:sz="4" w:space="0" w:color="auto"/>
              <w:right w:val="single" w:sz="4" w:space="0" w:color="auto"/>
            </w:tcBorders>
            <w:noWrap/>
            <w:vAlign w:val="center"/>
            <w:hideMark/>
          </w:tcPr>
          <w:p w14:paraId="1C8E153F" w14:textId="77777777" w:rsidR="004839C9" w:rsidRPr="004839C9" w:rsidRDefault="004839C9"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2122C7AB" w14:textId="77777777" w:rsidTr="00291E6B">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3B72C595" w14:textId="77777777" w:rsidR="004839C9" w:rsidRPr="004839C9" w:rsidRDefault="004839C9" w:rsidP="00291E6B">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3D12B3F4" w14:textId="77777777" w:rsidR="004839C9" w:rsidRPr="004839C9" w:rsidRDefault="004839C9" w:rsidP="00291E6B">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Poqomchi'</w:t>
            </w:r>
          </w:p>
        </w:tc>
        <w:tc>
          <w:tcPr>
            <w:tcW w:w="1559" w:type="dxa"/>
            <w:tcBorders>
              <w:top w:val="nil"/>
              <w:left w:val="nil"/>
              <w:bottom w:val="single" w:sz="4" w:space="0" w:color="auto"/>
              <w:right w:val="single" w:sz="4" w:space="0" w:color="auto"/>
            </w:tcBorders>
            <w:noWrap/>
            <w:vAlign w:val="center"/>
            <w:hideMark/>
          </w:tcPr>
          <w:p w14:paraId="118E74C8" w14:textId="77777777" w:rsidR="004839C9" w:rsidRPr="004839C9" w:rsidRDefault="004839C9"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07BED7C3" w14:textId="77777777" w:rsidTr="00291E6B">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4E52A8A3" w14:textId="77777777" w:rsidR="004839C9" w:rsidRPr="004839C9" w:rsidRDefault="004839C9" w:rsidP="00291E6B">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541C53EC" w14:textId="77777777" w:rsidR="004839C9" w:rsidRPr="004839C9" w:rsidRDefault="004839C9" w:rsidP="00291E6B">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Q'anjob'al</w:t>
            </w:r>
          </w:p>
        </w:tc>
        <w:tc>
          <w:tcPr>
            <w:tcW w:w="1559" w:type="dxa"/>
            <w:tcBorders>
              <w:top w:val="nil"/>
              <w:left w:val="nil"/>
              <w:bottom w:val="single" w:sz="4" w:space="0" w:color="auto"/>
              <w:right w:val="single" w:sz="4" w:space="0" w:color="auto"/>
            </w:tcBorders>
            <w:noWrap/>
            <w:vAlign w:val="center"/>
            <w:hideMark/>
          </w:tcPr>
          <w:p w14:paraId="5DCC755A" w14:textId="77777777" w:rsidR="004839C9" w:rsidRPr="004839C9" w:rsidRDefault="004839C9"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5D5CEAA7" w14:textId="77777777" w:rsidTr="00291E6B">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3F68140E" w14:textId="77777777" w:rsidR="004839C9" w:rsidRPr="004839C9" w:rsidRDefault="004839C9" w:rsidP="00291E6B">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16D62A1D" w14:textId="77777777" w:rsidR="004839C9" w:rsidRPr="004839C9" w:rsidRDefault="004839C9" w:rsidP="00291E6B">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Q'eqchi'</w:t>
            </w:r>
          </w:p>
        </w:tc>
        <w:tc>
          <w:tcPr>
            <w:tcW w:w="1559" w:type="dxa"/>
            <w:tcBorders>
              <w:top w:val="nil"/>
              <w:left w:val="nil"/>
              <w:bottom w:val="single" w:sz="4" w:space="0" w:color="auto"/>
              <w:right w:val="single" w:sz="4" w:space="0" w:color="auto"/>
            </w:tcBorders>
            <w:noWrap/>
            <w:vAlign w:val="center"/>
            <w:hideMark/>
          </w:tcPr>
          <w:p w14:paraId="311A69E3" w14:textId="14D8C3FC" w:rsidR="004839C9" w:rsidRPr="004839C9" w:rsidRDefault="009243DC"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Pr>
                <w:rFonts w:ascii="Century Gothic" w:eastAsia="Times New Roman" w:hAnsi="Century Gothic" w:cs="Times New Roman"/>
                <w:color w:val="000000"/>
                <w:kern w:val="0"/>
                <w:sz w:val="20"/>
                <w:szCs w:val="20"/>
                <w:lang w:eastAsia="es-GT"/>
                <w14:ligatures w14:val="none"/>
              </w:rPr>
              <w:t>2</w:t>
            </w:r>
          </w:p>
        </w:tc>
      </w:tr>
      <w:tr w:rsidR="004839C9" w:rsidRPr="004839C9" w14:paraId="21A39AFB" w14:textId="77777777" w:rsidTr="00291E6B">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50A2E38E" w14:textId="77777777" w:rsidR="004839C9" w:rsidRPr="004839C9" w:rsidRDefault="004839C9" w:rsidP="00291E6B">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1400A517" w14:textId="77777777" w:rsidR="004839C9" w:rsidRPr="004839C9" w:rsidRDefault="004839C9" w:rsidP="00291E6B">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Sakapulteka</w:t>
            </w:r>
          </w:p>
        </w:tc>
        <w:tc>
          <w:tcPr>
            <w:tcW w:w="1559" w:type="dxa"/>
            <w:tcBorders>
              <w:top w:val="nil"/>
              <w:left w:val="nil"/>
              <w:bottom w:val="single" w:sz="4" w:space="0" w:color="auto"/>
              <w:right w:val="single" w:sz="4" w:space="0" w:color="auto"/>
            </w:tcBorders>
            <w:noWrap/>
            <w:vAlign w:val="center"/>
            <w:hideMark/>
          </w:tcPr>
          <w:p w14:paraId="77CA2969" w14:textId="77777777" w:rsidR="004839C9" w:rsidRPr="004839C9" w:rsidRDefault="004839C9"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6FA6F565" w14:textId="77777777" w:rsidTr="00291E6B">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1C7D5026" w14:textId="77777777" w:rsidR="004839C9" w:rsidRPr="004839C9" w:rsidRDefault="004839C9" w:rsidP="00291E6B">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0E7887CB" w14:textId="77777777" w:rsidR="004839C9" w:rsidRPr="004839C9" w:rsidRDefault="004839C9" w:rsidP="00291E6B">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Sipakapense</w:t>
            </w:r>
          </w:p>
        </w:tc>
        <w:tc>
          <w:tcPr>
            <w:tcW w:w="1559" w:type="dxa"/>
            <w:tcBorders>
              <w:top w:val="nil"/>
              <w:left w:val="nil"/>
              <w:bottom w:val="single" w:sz="4" w:space="0" w:color="auto"/>
              <w:right w:val="single" w:sz="4" w:space="0" w:color="auto"/>
            </w:tcBorders>
            <w:noWrap/>
            <w:vAlign w:val="center"/>
            <w:hideMark/>
          </w:tcPr>
          <w:p w14:paraId="40FE1CE3" w14:textId="77777777" w:rsidR="004839C9" w:rsidRPr="004839C9" w:rsidRDefault="004839C9"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7297AC30" w14:textId="77777777" w:rsidTr="00291E6B">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73212816" w14:textId="77777777" w:rsidR="004839C9" w:rsidRPr="004839C9" w:rsidRDefault="004839C9" w:rsidP="00291E6B">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5A0BD2B2" w14:textId="77777777" w:rsidR="004839C9" w:rsidRPr="004839C9" w:rsidRDefault="004839C9" w:rsidP="00291E6B">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Tektiteka</w:t>
            </w:r>
          </w:p>
        </w:tc>
        <w:tc>
          <w:tcPr>
            <w:tcW w:w="1559" w:type="dxa"/>
            <w:tcBorders>
              <w:top w:val="nil"/>
              <w:left w:val="nil"/>
              <w:bottom w:val="single" w:sz="4" w:space="0" w:color="auto"/>
              <w:right w:val="single" w:sz="4" w:space="0" w:color="auto"/>
            </w:tcBorders>
            <w:noWrap/>
            <w:vAlign w:val="center"/>
            <w:hideMark/>
          </w:tcPr>
          <w:p w14:paraId="129ED680" w14:textId="77777777" w:rsidR="004839C9" w:rsidRPr="004839C9" w:rsidRDefault="004839C9"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426B0AD6" w14:textId="77777777" w:rsidTr="00291E6B">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3FB5966A" w14:textId="77777777" w:rsidR="004839C9" w:rsidRPr="004839C9" w:rsidRDefault="004839C9" w:rsidP="00291E6B">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3458266B" w14:textId="77777777" w:rsidR="004839C9" w:rsidRPr="004839C9" w:rsidRDefault="004839C9" w:rsidP="00291E6B">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Tz'utujil</w:t>
            </w:r>
          </w:p>
        </w:tc>
        <w:tc>
          <w:tcPr>
            <w:tcW w:w="1559" w:type="dxa"/>
            <w:tcBorders>
              <w:top w:val="nil"/>
              <w:left w:val="nil"/>
              <w:bottom w:val="single" w:sz="4" w:space="0" w:color="auto"/>
              <w:right w:val="single" w:sz="4" w:space="0" w:color="auto"/>
            </w:tcBorders>
            <w:noWrap/>
            <w:vAlign w:val="center"/>
            <w:hideMark/>
          </w:tcPr>
          <w:p w14:paraId="34C69C68" w14:textId="77777777" w:rsidR="004839C9" w:rsidRPr="004839C9" w:rsidRDefault="004839C9"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508661DA" w14:textId="77777777" w:rsidTr="00291E6B">
        <w:trPr>
          <w:trHeight w:val="288"/>
          <w:jc w:val="center"/>
        </w:trPr>
        <w:tc>
          <w:tcPr>
            <w:tcW w:w="1314" w:type="dxa"/>
            <w:vMerge/>
            <w:tcBorders>
              <w:top w:val="nil"/>
              <w:left w:val="single" w:sz="4" w:space="0" w:color="auto"/>
              <w:bottom w:val="single" w:sz="4" w:space="0" w:color="auto"/>
              <w:right w:val="single" w:sz="4" w:space="0" w:color="auto"/>
            </w:tcBorders>
            <w:vAlign w:val="center"/>
            <w:hideMark/>
          </w:tcPr>
          <w:p w14:paraId="1F8B9168" w14:textId="77777777" w:rsidR="004839C9" w:rsidRPr="004839C9" w:rsidRDefault="004839C9" w:rsidP="00291E6B">
            <w:pPr>
              <w:spacing w:after="0" w:line="240" w:lineRule="auto"/>
              <w:rPr>
                <w:rFonts w:ascii="Century Gothic" w:eastAsia="Times New Roman" w:hAnsi="Century Gothic" w:cs="Times New Roman"/>
                <w:b/>
                <w:bCs/>
                <w:color w:val="000000"/>
                <w:kern w:val="0"/>
                <w:sz w:val="20"/>
                <w:szCs w:val="20"/>
                <w:lang w:eastAsia="es-GT"/>
                <w14:ligatures w14:val="none"/>
              </w:rPr>
            </w:pPr>
          </w:p>
        </w:tc>
        <w:tc>
          <w:tcPr>
            <w:tcW w:w="2225" w:type="dxa"/>
            <w:tcBorders>
              <w:top w:val="nil"/>
              <w:left w:val="nil"/>
              <w:bottom w:val="single" w:sz="4" w:space="0" w:color="auto"/>
              <w:right w:val="single" w:sz="4" w:space="0" w:color="auto"/>
            </w:tcBorders>
            <w:noWrap/>
            <w:vAlign w:val="center"/>
            <w:hideMark/>
          </w:tcPr>
          <w:p w14:paraId="4855F834" w14:textId="77777777" w:rsidR="004839C9" w:rsidRPr="004839C9" w:rsidRDefault="004839C9" w:rsidP="00291E6B">
            <w:pPr>
              <w:spacing w:after="0" w:line="240" w:lineRule="auto"/>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Uspanteka</w:t>
            </w:r>
          </w:p>
        </w:tc>
        <w:tc>
          <w:tcPr>
            <w:tcW w:w="1559" w:type="dxa"/>
            <w:tcBorders>
              <w:top w:val="nil"/>
              <w:left w:val="nil"/>
              <w:bottom w:val="single" w:sz="4" w:space="0" w:color="auto"/>
              <w:right w:val="single" w:sz="4" w:space="0" w:color="auto"/>
            </w:tcBorders>
            <w:noWrap/>
            <w:vAlign w:val="center"/>
            <w:hideMark/>
          </w:tcPr>
          <w:p w14:paraId="251FD04A" w14:textId="77777777" w:rsidR="004839C9" w:rsidRPr="004839C9" w:rsidRDefault="004839C9"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730833AC" w14:textId="77777777" w:rsidTr="00291E6B">
        <w:trPr>
          <w:trHeight w:val="288"/>
          <w:jc w:val="center"/>
        </w:trPr>
        <w:tc>
          <w:tcPr>
            <w:tcW w:w="3539" w:type="dxa"/>
            <w:gridSpan w:val="2"/>
            <w:tcBorders>
              <w:top w:val="single" w:sz="4" w:space="0" w:color="auto"/>
              <w:left w:val="single" w:sz="4" w:space="0" w:color="auto"/>
              <w:bottom w:val="single" w:sz="4" w:space="0" w:color="auto"/>
              <w:right w:val="single" w:sz="4" w:space="0" w:color="auto"/>
            </w:tcBorders>
            <w:noWrap/>
            <w:vAlign w:val="center"/>
            <w:hideMark/>
          </w:tcPr>
          <w:p w14:paraId="4E64C029" w14:textId="076ED9FC" w:rsidR="004839C9" w:rsidRPr="004839C9" w:rsidRDefault="004839C9" w:rsidP="00291E6B">
            <w:pPr>
              <w:spacing w:after="0" w:line="240" w:lineRule="auto"/>
              <w:jc w:val="center"/>
              <w:rPr>
                <w:rFonts w:ascii="Century Gothic" w:eastAsia="Times New Roman" w:hAnsi="Century Gothic" w:cs="Times New Roman"/>
                <w:b/>
                <w:bCs/>
                <w:color w:val="000000"/>
                <w:kern w:val="0"/>
                <w:sz w:val="20"/>
                <w:szCs w:val="20"/>
                <w:lang w:eastAsia="es-GT"/>
                <w14:ligatures w14:val="none"/>
              </w:rPr>
            </w:pPr>
            <w:r w:rsidRPr="004839C9">
              <w:rPr>
                <w:rFonts w:ascii="Century Gothic" w:eastAsia="Times New Roman" w:hAnsi="Century Gothic" w:cs="Times New Roman"/>
                <w:b/>
                <w:bCs/>
                <w:color w:val="000000"/>
                <w:kern w:val="0"/>
                <w:sz w:val="20"/>
                <w:szCs w:val="20"/>
                <w:lang w:eastAsia="es-GT"/>
                <w14:ligatures w14:val="none"/>
              </w:rPr>
              <w:t>Multilingüe</w:t>
            </w:r>
          </w:p>
        </w:tc>
        <w:tc>
          <w:tcPr>
            <w:tcW w:w="1559" w:type="dxa"/>
            <w:tcBorders>
              <w:top w:val="nil"/>
              <w:left w:val="nil"/>
              <w:bottom w:val="single" w:sz="4" w:space="0" w:color="auto"/>
              <w:right w:val="single" w:sz="4" w:space="0" w:color="auto"/>
            </w:tcBorders>
            <w:noWrap/>
            <w:vAlign w:val="center"/>
            <w:hideMark/>
          </w:tcPr>
          <w:p w14:paraId="0A2CC82E" w14:textId="5EC49BE0" w:rsidR="004839C9" w:rsidRPr="004839C9" w:rsidRDefault="009243DC"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Pr>
                <w:rFonts w:ascii="Century Gothic" w:eastAsia="Times New Roman" w:hAnsi="Century Gothic" w:cs="Times New Roman"/>
                <w:color w:val="000000"/>
                <w:kern w:val="0"/>
                <w:sz w:val="20"/>
                <w:szCs w:val="20"/>
                <w:lang w:eastAsia="es-GT"/>
                <w14:ligatures w14:val="none"/>
              </w:rPr>
              <w:t>1</w:t>
            </w:r>
          </w:p>
        </w:tc>
      </w:tr>
      <w:tr w:rsidR="004839C9" w:rsidRPr="004839C9" w14:paraId="08468A8D" w14:textId="77777777" w:rsidTr="00291E6B">
        <w:trPr>
          <w:trHeight w:val="288"/>
          <w:jc w:val="center"/>
        </w:trPr>
        <w:tc>
          <w:tcPr>
            <w:tcW w:w="3539" w:type="dxa"/>
            <w:gridSpan w:val="2"/>
            <w:tcBorders>
              <w:top w:val="single" w:sz="4" w:space="0" w:color="auto"/>
              <w:left w:val="single" w:sz="4" w:space="0" w:color="auto"/>
              <w:bottom w:val="single" w:sz="4" w:space="0" w:color="auto"/>
              <w:right w:val="single" w:sz="4" w:space="0" w:color="auto"/>
            </w:tcBorders>
            <w:noWrap/>
            <w:vAlign w:val="center"/>
            <w:hideMark/>
          </w:tcPr>
          <w:p w14:paraId="1CB338B6" w14:textId="77777777" w:rsidR="004839C9" w:rsidRPr="004839C9" w:rsidRDefault="004839C9" w:rsidP="00291E6B">
            <w:pPr>
              <w:spacing w:after="0" w:line="240" w:lineRule="auto"/>
              <w:jc w:val="center"/>
              <w:rPr>
                <w:rFonts w:ascii="Century Gothic" w:eastAsia="Times New Roman" w:hAnsi="Century Gothic" w:cs="Times New Roman"/>
                <w:b/>
                <w:bCs/>
                <w:color w:val="000000"/>
                <w:kern w:val="0"/>
                <w:sz w:val="20"/>
                <w:szCs w:val="20"/>
                <w:lang w:eastAsia="es-GT"/>
                <w14:ligatures w14:val="none"/>
              </w:rPr>
            </w:pPr>
            <w:r w:rsidRPr="004839C9">
              <w:rPr>
                <w:rFonts w:ascii="Century Gothic" w:eastAsia="Times New Roman" w:hAnsi="Century Gothic" w:cs="Times New Roman"/>
                <w:b/>
                <w:bCs/>
                <w:color w:val="000000"/>
                <w:kern w:val="0"/>
                <w:sz w:val="20"/>
                <w:szCs w:val="20"/>
                <w:lang w:eastAsia="es-GT"/>
                <w14:ligatures w14:val="none"/>
              </w:rPr>
              <w:t>Idiomas extranjeros</w:t>
            </w:r>
          </w:p>
        </w:tc>
        <w:tc>
          <w:tcPr>
            <w:tcW w:w="1559" w:type="dxa"/>
            <w:tcBorders>
              <w:top w:val="nil"/>
              <w:left w:val="nil"/>
              <w:bottom w:val="single" w:sz="4" w:space="0" w:color="auto"/>
              <w:right w:val="single" w:sz="4" w:space="0" w:color="auto"/>
            </w:tcBorders>
            <w:noWrap/>
            <w:vAlign w:val="center"/>
            <w:hideMark/>
          </w:tcPr>
          <w:p w14:paraId="22934EE6" w14:textId="77777777" w:rsidR="004839C9" w:rsidRPr="004839C9" w:rsidRDefault="004839C9"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70CFCA81" w14:textId="77777777" w:rsidTr="00291E6B">
        <w:trPr>
          <w:trHeight w:val="288"/>
          <w:jc w:val="center"/>
        </w:trPr>
        <w:tc>
          <w:tcPr>
            <w:tcW w:w="3539" w:type="dxa"/>
            <w:gridSpan w:val="2"/>
            <w:tcBorders>
              <w:top w:val="single" w:sz="4" w:space="0" w:color="auto"/>
              <w:left w:val="single" w:sz="4" w:space="0" w:color="auto"/>
              <w:bottom w:val="single" w:sz="4" w:space="0" w:color="auto"/>
              <w:right w:val="single" w:sz="4" w:space="0" w:color="auto"/>
            </w:tcBorders>
            <w:noWrap/>
            <w:vAlign w:val="center"/>
            <w:hideMark/>
          </w:tcPr>
          <w:p w14:paraId="153DF128" w14:textId="77777777" w:rsidR="004839C9" w:rsidRPr="004839C9" w:rsidRDefault="004839C9" w:rsidP="00291E6B">
            <w:pPr>
              <w:spacing w:after="0" w:line="240" w:lineRule="auto"/>
              <w:jc w:val="center"/>
              <w:rPr>
                <w:rFonts w:ascii="Century Gothic" w:eastAsia="Times New Roman" w:hAnsi="Century Gothic" w:cs="Times New Roman"/>
                <w:b/>
                <w:bCs/>
                <w:color w:val="000000"/>
                <w:kern w:val="0"/>
                <w:sz w:val="20"/>
                <w:szCs w:val="20"/>
                <w:lang w:eastAsia="es-GT"/>
                <w14:ligatures w14:val="none"/>
              </w:rPr>
            </w:pPr>
            <w:r w:rsidRPr="004839C9">
              <w:rPr>
                <w:rFonts w:ascii="Century Gothic" w:eastAsia="Times New Roman" w:hAnsi="Century Gothic" w:cs="Times New Roman"/>
                <w:b/>
                <w:bCs/>
                <w:color w:val="000000"/>
                <w:kern w:val="0"/>
                <w:sz w:val="20"/>
                <w:szCs w:val="20"/>
                <w:lang w:eastAsia="es-GT"/>
                <w14:ligatures w14:val="none"/>
              </w:rPr>
              <w:t>Lenguaje de señas</w:t>
            </w:r>
          </w:p>
        </w:tc>
        <w:tc>
          <w:tcPr>
            <w:tcW w:w="1559" w:type="dxa"/>
            <w:tcBorders>
              <w:top w:val="nil"/>
              <w:left w:val="nil"/>
              <w:bottom w:val="single" w:sz="4" w:space="0" w:color="auto"/>
              <w:right w:val="single" w:sz="4" w:space="0" w:color="auto"/>
            </w:tcBorders>
            <w:noWrap/>
            <w:vAlign w:val="center"/>
            <w:hideMark/>
          </w:tcPr>
          <w:p w14:paraId="04594C46" w14:textId="77777777" w:rsidR="004839C9" w:rsidRPr="004839C9" w:rsidRDefault="004839C9"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3C053576" w14:textId="77777777" w:rsidTr="00291E6B">
        <w:trPr>
          <w:trHeight w:val="288"/>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6E98B617" w14:textId="77777777" w:rsidR="004839C9" w:rsidRPr="004839C9" w:rsidRDefault="004839C9" w:rsidP="00291E6B">
            <w:pPr>
              <w:spacing w:after="0" w:line="240" w:lineRule="auto"/>
              <w:jc w:val="center"/>
              <w:rPr>
                <w:rFonts w:ascii="Century Gothic" w:eastAsia="Times New Roman" w:hAnsi="Century Gothic" w:cs="Times New Roman"/>
                <w:b/>
                <w:bCs/>
                <w:color w:val="000000"/>
                <w:kern w:val="0"/>
                <w:sz w:val="20"/>
                <w:szCs w:val="20"/>
                <w:lang w:eastAsia="es-GT"/>
                <w14:ligatures w14:val="none"/>
              </w:rPr>
            </w:pPr>
            <w:r w:rsidRPr="004839C9">
              <w:rPr>
                <w:rFonts w:ascii="Century Gothic" w:eastAsia="Times New Roman" w:hAnsi="Century Gothic" w:cs="Times New Roman"/>
                <w:b/>
                <w:bCs/>
                <w:color w:val="000000"/>
                <w:kern w:val="0"/>
                <w:sz w:val="20"/>
                <w:szCs w:val="20"/>
                <w:lang w:eastAsia="es-GT"/>
                <w14:ligatures w14:val="none"/>
              </w:rPr>
              <w:t>No se proporcionó la información</w:t>
            </w:r>
          </w:p>
        </w:tc>
        <w:tc>
          <w:tcPr>
            <w:tcW w:w="1559" w:type="dxa"/>
            <w:tcBorders>
              <w:top w:val="nil"/>
              <w:left w:val="nil"/>
              <w:bottom w:val="single" w:sz="4" w:space="0" w:color="auto"/>
              <w:right w:val="single" w:sz="4" w:space="0" w:color="auto"/>
            </w:tcBorders>
            <w:noWrap/>
            <w:vAlign w:val="center"/>
            <w:hideMark/>
          </w:tcPr>
          <w:p w14:paraId="738E7AAD" w14:textId="77777777" w:rsidR="004839C9" w:rsidRPr="004839C9" w:rsidRDefault="004839C9" w:rsidP="00291E6B">
            <w:pPr>
              <w:spacing w:after="0" w:line="240" w:lineRule="auto"/>
              <w:jc w:val="center"/>
              <w:rPr>
                <w:rFonts w:ascii="Century Gothic" w:eastAsia="Times New Roman" w:hAnsi="Century Gothic" w:cs="Times New Roman"/>
                <w:color w:val="000000"/>
                <w:kern w:val="0"/>
                <w:sz w:val="20"/>
                <w:szCs w:val="20"/>
                <w:lang w:eastAsia="es-GT"/>
                <w14:ligatures w14:val="none"/>
              </w:rPr>
            </w:pPr>
            <w:r w:rsidRPr="004839C9">
              <w:rPr>
                <w:rFonts w:ascii="Century Gothic" w:eastAsia="Times New Roman" w:hAnsi="Century Gothic" w:cs="Times New Roman"/>
                <w:color w:val="000000"/>
                <w:kern w:val="0"/>
                <w:sz w:val="20"/>
                <w:szCs w:val="20"/>
                <w:lang w:eastAsia="es-GT"/>
                <w14:ligatures w14:val="none"/>
              </w:rPr>
              <w:t>0</w:t>
            </w:r>
          </w:p>
        </w:tc>
      </w:tr>
      <w:tr w:rsidR="004839C9" w:rsidRPr="004839C9" w14:paraId="775EEECA" w14:textId="77777777" w:rsidTr="00291E6B">
        <w:trPr>
          <w:trHeight w:val="261"/>
          <w:jc w:val="center"/>
        </w:trPr>
        <w:tc>
          <w:tcPr>
            <w:tcW w:w="3539" w:type="dxa"/>
            <w:gridSpan w:val="2"/>
            <w:tcBorders>
              <w:top w:val="single" w:sz="4" w:space="0" w:color="auto"/>
              <w:left w:val="single" w:sz="4" w:space="0" w:color="auto"/>
              <w:bottom w:val="single" w:sz="4" w:space="0" w:color="auto"/>
              <w:right w:val="single" w:sz="4" w:space="0" w:color="auto"/>
            </w:tcBorders>
            <w:shd w:val="clear" w:color="000000" w:fill="50B6F8"/>
            <w:noWrap/>
            <w:vAlign w:val="center"/>
            <w:hideMark/>
          </w:tcPr>
          <w:p w14:paraId="2EE0B806" w14:textId="77777777" w:rsidR="004839C9" w:rsidRPr="004839C9" w:rsidRDefault="004839C9" w:rsidP="00291E6B">
            <w:pPr>
              <w:spacing w:after="0" w:line="240" w:lineRule="auto"/>
              <w:jc w:val="center"/>
              <w:rPr>
                <w:rFonts w:ascii="Century Gothic" w:eastAsia="Times New Roman" w:hAnsi="Century Gothic" w:cs="Times New Roman"/>
                <w:b/>
                <w:bCs/>
                <w:color w:val="FFFFFF"/>
                <w:kern w:val="0"/>
                <w:sz w:val="20"/>
                <w:szCs w:val="20"/>
                <w:lang w:eastAsia="es-GT"/>
                <w14:ligatures w14:val="none"/>
              </w:rPr>
            </w:pPr>
            <w:r w:rsidRPr="004839C9">
              <w:rPr>
                <w:rFonts w:ascii="Century Gothic" w:eastAsia="Times New Roman" w:hAnsi="Century Gothic" w:cs="Times New Roman"/>
                <w:b/>
                <w:bCs/>
                <w:color w:val="FFFFFF"/>
                <w:kern w:val="0"/>
                <w:sz w:val="20"/>
                <w:szCs w:val="20"/>
                <w:lang w:eastAsia="es-GT"/>
                <w14:ligatures w14:val="none"/>
              </w:rPr>
              <w:t>Total</w:t>
            </w:r>
          </w:p>
        </w:tc>
        <w:tc>
          <w:tcPr>
            <w:tcW w:w="1559" w:type="dxa"/>
            <w:tcBorders>
              <w:top w:val="nil"/>
              <w:left w:val="nil"/>
              <w:bottom w:val="single" w:sz="4" w:space="0" w:color="auto"/>
              <w:right w:val="single" w:sz="4" w:space="0" w:color="auto"/>
            </w:tcBorders>
            <w:shd w:val="clear" w:color="000000" w:fill="50B6F8"/>
            <w:noWrap/>
            <w:vAlign w:val="center"/>
            <w:hideMark/>
          </w:tcPr>
          <w:p w14:paraId="7E0094F1" w14:textId="35605BE3" w:rsidR="004839C9" w:rsidRPr="004839C9" w:rsidRDefault="009243DC" w:rsidP="00291E6B">
            <w:pPr>
              <w:spacing w:after="0" w:line="240" w:lineRule="auto"/>
              <w:jc w:val="center"/>
              <w:rPr>
                <w:rFonts w:ascii="Century Gothic" w:eastAsia="Times New Roman" w:hAnsi="Century Gothic" w:cs="Times New Roman"/>
                <w:b/>
                <w:bCs/>
                <w:color w:val="FFFFFF"/>
                <w:kern w:val="0"/>
                <w:sz w:val="20"/>
                <w:szCs w:val="20"/>
                <w:lang w:eastAsia="es-GT"/>
                <w14:ligatures w14:val="none"/>
              </w:rPr>
            </w:pPr>
            <w:r>
              <w:rPr>
                <w:rFonts w:ascii="Century Gothic" w:eastAsia="Times New Roman" w:hAnsi="Century Gothic" w:cs="Times New Roman"/>
                <w:b/>
                <w:bCs/>
                <w:color w:val="FFFFFF"/>
                <w:kern w:val="0"/>
                <w:sz w:val="20"/>
                <w:szCs w:val="20"/>
                <w:lang w:eastAsia="es-GT"/>
                <w14:ligatures w14:val="none"/>
              </w:rPr>
              <w:t>30</w:t>
            </w:r>
          </w:p>
        </w:tc>
      </w:tr>
    </w:tbl>
    <w:p w14:paraId="09702024" w14:textId="4CD144BB" w:rsidR="004839C9" w:rsidRDefault="004839C9" w:rsidP="004839C9">
      <w:pPr>
        <w:pStyle w:val="Sinespaciado"/>
        <w:tabs>
          <w:tab w:val="left" w:pos="2655"/>
          <w:tab w:val="left" w:pos="3342"/>
        </w:tabs>
        <w:jc w:val="both"/>
        <w:rPr>
          <w:rFonts w:ascii="Montserrat" w:hAnsi="Montserrat"/>
        </w:rPr>
      </w:pPr>
    </w:p>
    <w:p w14:paraId="7CC1C7D8" w14:textId="77777777" w:rsidR="009243DC" w:rsidRDefault="009243DC" w:rsidP="004839C9">
      <w:pPr>
        <w:pStyle w:val="Sinespaciado"/>
        <w:tabs>
          <w:tab w:val="left" w:pos="2655"/>
          <w:tab w:val="left" w:pos="3342"/>
        </w:tabs>
        <w:jc w:val="both"/>
        <w:rPr>
          <w:rFonts w:ascii="Montserrat" w:hAnsi="Montserrat"/>
        </w:rPr>
      </w:pPr>
    </w:p>
    <w:p w14:paraId="33DC9ADA" w14:textId="77777777" w:rsidR="009243DC" w:rsidRDefault="009243DC" w:rsidP="004839C9">
      <w:pPr>
        <w:pStyle w:val="Sinespaciado"/>
        <w:tabs>
          <w:tab w:val="left" w:pos="2655"/>
          <w:tab w:val="left" w:pos="3342"/>
        </w:tabs>
        <w:jc w:val="both"/>
        <w:rPr>
          <w:rFonts w:ascii="Montserrat" w:hAnsi="Montserrat"/>
        </w:rPr>
      </w:pPr>
    </w:p>
    <w:p w14:paraId="3445B398" w14:textId="27CFD9A7" w:rsidR="009243DC" w:rsidRDefault="009243DC" w:rsidP="004839C9">
      <w:pPr>
        <w:pStyle w:val="Sinespaciado"/>
        <w:tabs>
          <w:tab w:val="left" w:pos="2655"/>
          <w:tab w:val="left" w:pos="3342"/>
        </w:tabs>
        <w:jc w:val="both"/>
        <w:rPr>
          <w:rFonts w:ascii="Montserrat" w:hAnsi="Montserrat"/>
        </w:rPr>
      </w:pPr>
      <w:r w:rsidRPr="00C90BFA">
        <w:rPr>
          <w:rFonts w:ascii="Montserrat" w:hAnsi="Montserrat"/>
          <w:noProof/>
        </w:rPr>
        <w:lastRenderedPageBreak/>
        <w:drawing>
          <wp:anchor distT="0" distB="0" distL="114300" distR="114300" simplePos="0" relativeHeight="251678720" behindDoc="1" locked="0" layoutInCell="1" allowOverlap="1" wp14:anchorId="64F534DF" wp14:editId="2901C15D">
            <wp:simplePos x="0" y="0"/>
            <wp:positionH relativeFrom="page">
              <wp:align>right</wp:align>
            </wp:positionH>
            <wp:positionV relativeFrom="page">
              <wp:align>top</wp:align>
            </wp:positionV>
            <wp:extent cx="7762875" cy="10045700"/>
            <wp:effectExtent l="0" t="0" r="9525" b="0"/>
            <wp:wrapNone/>
            <wp:docPr id="74612618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62875" cy="1004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5C4582" w14:textId="02362501" w:rsidR="004839C9" w:rsidRPr="00C90BFA" w:rsidRDefault="008A2B98" w:rsidP="004839C9">
      <w:pPr>
        <w:pStyle w:val="Sinespaciado"/>
        <w:tabs>
          <w:tab w:val="left" w:pos="2655"/>
        </w:tabs>
        <w:jc w:val="both"/>
        <w:rPr>
          <w:rFonts w:ascii="Montserrat" w:hAnsi="Montserrat"/>
        </w:rPr>
      </w:pPr>
      <w:r>
        <w:rPr>
          <w:rFonts w:ascii="Montserrat" w:hAnsi="Montserrat"/>
          <w:noProof/>
          <w:sz w:val="22"/>
          <w:szCs w:val="22"/>
        </w:rPr>
        <w:drawing>
          <wp:inline distT="0" distB="0" distL="0" distR="0" wp14:anchorId="72363B40" wp14:editId="258C06AE">
            <wp:extent cx="5486400" cy="3200400"/>
            <wp:effectExtent l="0" t="0" r="0" b="0"/>
            <wp:docPr id="927512046"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sectPr w:rsidR="004839C9" w:rsidRPr="00C90BF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Montserrat">
    <w:panose1 w:val="00000000000000000000"/>
    <w:charset w:val="00"/>
    <w:family w:val="auto"/>
    <w:pitch w:val="variable"/>
    <w:sig w:usb0="A00002FF" w:usb1="4000247B" w:usb2="00000000" w:usb3="00000000" w:csb0="00000197"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9EB"/>
    <w:rsid w:val="00037F00"/>
    <w:rsid w:val="000E4484"/>
    <w:rsid w:val="00152098"/>
    <w:rsid w:val="001A215B"/>
    <w:rsid w:val="0029198E"/>
    <w:rsid w:val="003F5341"/>
    <w:rsid w:val="004839C9"/>
    <w:rsid w:val="004A6150"/>
    <w:rsid w:val="00500728"/>
    <w:rsid w:val="005F4911"/>
    <w:rsid w:val="00614EDA"/>
    <w:rsid w:val="00627CA3"/>
    <w:rsid w:val="00647BAB"/>
    <w:rsid w:val="006829EB"/>
    <w:rsid w:val="006C65A0"/>
    <w:rsid w:val="00711236"/>
    <w:rsid w:val="007C18CB"/>
    <w:rsid w:val="007E349C"/>
    <w:rsid w:val="008A2B98"/>
    <w:rsid w:val="008E482C"/>
    <w:rsid w:val="009242A1"/>
    <w:rsid w:val="009243DC"/>
    <w:rsid w:val="00A44179"/>
    <w:rsid w:val="00A472BD"/>
    <w:rsid w:val="00B530C6"/>
    <w:rsid w:val="00B61A7B"/>
    <w:rsid w:val="00B76DA2"/>
    <w:rsid w:val="00B922CD"/>
    <w:rsid w:val="00C0105B"/>
    <w:rsid w:val="00C503A7"/>
    <w:rsid w:val="00C90BFA"/>
    <w:rsid w:val="00DB3649"/>
    <w:rsid w:val="00F61756"/>
    <w:rsid w:val="00F6687B"/>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A8F8F"/>
  <w15:chartTrackingRefBased/>
  <w15:docId w15:val="{6747DA36-C2C5-4790-9442-3322A0ED9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G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829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829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829E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829E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829E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829E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829E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829E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829E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829E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829E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829E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829E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829E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829E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829E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829E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829EB"/>
    <w:rPr>
      <w:rFonts w:eastAsiaTheme="majorEastAsia" w:cstheme="majorBidi"/>
      <w:color w:val="272727" w:themeColor="text1" w:themeTint="D8"/>
    </w:rPr>
  </w:style>
  <w:style w:type="paragraph" w:styleId="Ttulo">
    <w:name w:val="Title"/>
    <w:basedOn w:val="Normal"/>
    <w:next w:val="Normal"/>
    <w:link w:val="TtuloCar"/>
    <w:uiPriority w:val="10"/>
    <w:qFormat/>
    <w:rsid w:val="006829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829E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829E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829E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829EB"/>
    <w:pPr>
      <w:spacing w:before="160"/>
      <w:jc w:val="center"/>
    </w:pPr>
    <w:rPr>
      <w:i/>
      <w:iCs/>
      <w:color w:val="404040" w:themeColor="text1" w:themeTint="BF"/>
    </w:rPr>
  </w:style>
  <w:style w:type="character" w:customStyle="1" w:styleId="CitaCar">
    <w:name w:val="Cita Car"/>
    <w:basedOn w:val="Fuentedeprrafopredeter"/>
    <w:link w:val="Cita"/>
    <w:uiPriority w:val="29"/>
    <w:rsid w:val="006829EB"/>
    <w:rPr>
      <w:i/>
      <w:iCs/>
      <w:color w:val="404040" w:themeColor="text1" w:themeTint="BF"/>
    </w:rPr>
  </w:style>
  <w:style w:type="paragraph" w:styleId="Prrafodelista">
    <w:name w:val="List Paragraph"/>
    <w:basedOn w:val="Normal"/>
    <w:uiPriority w:val="34"/>
    <w:qFormat/>
    <w:rsid w:val="006829EB"/>
    <w:pPr>
      <w:ind w:left="720"/>
      <w:contextualSpacing/>
    </w:pPr>
  </w:style>
  <w:style w:type="character" w:styleId="nfasisintenso">
    <w:name w:val="Intense Emphasis"/>
    <w:basedOn w:val="Fuentedeprrafopredeter"/>
    <w:uiPriority w:val="21"/>
    <w:qFormat/>
    <w:rsid w:val="006829EB"/>
    <w:rPr>
      <w:i/>
      <w:iCs/>
      <w:color w:val="0F4761" w:themeColor="accent1" w:themeShade="BF"/>
    </w:rPr>
  </w:style>
  <w:style w:type="paragraph" w:styleId="Citadestacada">
    <w:name w:val="Intense Quote"/>
    <w:basedOn w:val="Normal"/>
    <w:next w:val="Normal"/>
    <w:link w:val="CitadestacadaCar"/>
    <w:uiPriority w:val="30"/>
    <w:qFormat/>
    <w:rsid w:val="006829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829EB"/>
    <w:rPr>
      <w:i/>
      <w:iCs/>
      <w:color w:val="0F4761" w:themeColor="accent1" w:themeShade="BF"/>
    </w:rPr>
  </w:style>
  <w:style w:type="character" w:styleId="Referenciaintensa">
    <w:name w:val="Intense Reference"/>
    <w:basedOn w:val="Fuentedeprrafopredeter"/>
    <w:uiPriority w:val="32"/>
    <w:qFormat/>
    <w:rsid w:val="006829EB"/>
    <w:rPr>
      <w:b/>
      <w:bCs/>
      <w:smallCaps/>
      <w:color w:val="0F4761" w:themeColor="accent1" w:themeShade="BF"/>
      <w:spacing w:val="5"/>
    </w:rPr>
  </w:style>
  <w:style w:type="paragraph" w:styleId="Textoindependiente">
    <w:name w:val="Body Text"/>
    <w:basedOn w:val="Normal"/>
    <w:link w:val="TextoindependienteCar"/>
    <w:uiPriority w:val="1"/>
    <w:qFormat/>
    <w:rsid w:val="00C90BFA"/>
    <w:pPr>
      <w:widowControl w:val="0"/>
      <w:autoSpaceDE w:val="0"/>
      <w:autoSpaceDN w:val="0"/>
      <w:spacing w:after="0" w:line="240" w:lineRule="auto"/>
    </w:pPr>
    <w:rPr>
      <w:rFonts w:ascii="Verdana" w:eastAsia="Verdana" w:hAnsi="Verdana" w:cs="Verdana"/>
      <w:kern w:val="0"/>
      <w:lang w:val="es-ES"/>
      <w14:ligatures w14:val="none"/>
    </w:rPr>
  </w:style>
  <w:style w:type="character" w:customStyle="1" w:styleId="TextoindependienteCar">
    <w:name w:val="Texto independiente Car"/>
    <w:basedOn w:val="Fuentedeprrafopredeter"/>
    <w:link w:val="Textoindependiente"/>
    <w:uiPriority w:val="1"/>
    <w:rsid w:val="00C90BFA"/>
    <w:rPr>
      <w:rFonts w:ascii="Verdana" w:eastAsia="Verdana" w:hAnsi="Verdana" w:cs="Verdana"/>
      <w:kern w:val="0"/>
      <w:lang w:val="es-ES"/>
      <w14:ligatures w14:val="none"/>
    </w:rPr>
  </w:style>
  <w:style w:type="paragraph" w:styleId="TDC1">
    <w:name w:val="toc 1"/>
    <w:basedOn w:val="Normal"/>
    <w:uiPriority w:val="1"/>
    <w:qFormat/>
    <w:rsid w:val="00C90BFA"/>
    <w:pPr>
      <w:widowControl w:val="0"/>
      <w:autoSpaceDE w:val="0"/>
      <w:autoSpaceDN w:val="0"/>
      <w:spacing w:before="163" w:after="0" w:line="240" w:lineRule="auto"/>
      <w:ind w:left="982"/>
    </w:pPr>
    <w:rPr>
      <w:rFonts w:ascii="Tahoma" w:eastAsia="Tahoma" w:hAnsi="Tahoma" w:cs="Tahoma"/>
      <w:b/>
      <w:bCs/>
      <w:kern w:val="0"/>
      <w:lang w:val="es-ES"/>
      <w14:ligatures w14:val="none"/>
    </w:rPr>
  </w:style>
  <w:style w:type="paragraph" w:styleId="TDC2">
    <w:name w:val="toc 2"/>
    <w:basedOn w:val="Normal"/>
    <w:uiPriority w:val="1"/>
    <w:qFormat/>
    <w:rsid w:val="00C90BFA"/>
    <w:pPr>
      <w:widowControl w:val="0"/>
      <w:autoSpaceDE w:val="0"/>
      <w:autoSpaceDN w:val="0"/>
      <w:spacing w:before="162" w:after="0" w:line="240" w:lineRule="auto"/>
      <w:ind w:left="982"/>
    </w:pPr>
    <w:rPr>
      <w:rFonts w:ascii="Tahoma" w:eastAsia="Tahoma" w:hAnsi="Tahoma" w:cs="Tahoma"/>
      <w:b/>
      <w:bCs/>
      <w:i/>
      <w:iCs/>
      <w:kern w:val="0"/>
      <w:sz w:val="22"/>
      <w:szCs w:val="22"/>
      <w:lang w:val="es-ES"/>
      <w14:ligatures w14:val="none"/>
    </w:rPr>
  </w:style>
  <w:style w:type="paragraph" w:styleId="Sinespaciado">
    <w:name w:val="No Spacing"/>
    <w:uiPriority w:val="1"/>
    <w:qFormat/>
    <w:rsid w:val="00C90BFA"/>
    <w:pPr>
      <w:spacing w:after="0" w:line="240" w:lineRule="auto"/>
    </w:pPr>
  </w:style>
  <w:style w:type="paragraph" w:styleId="Descripcin">
    <w:name w:val="caption"/>
    <w:basedOn w:val="Normal"/>
    <w:next w:val="Normal"/>
    <w:uiPriority w:val="35"/>
    <w:semiHidden/>
    <w:unhideWhenUsed/>
    <w:qFormat/>
    <w:rsid w:val="004A6150"/>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100" b="0" i="0" u="none" strike="noStrike" kern="1200" spc="0" baseline="0">
                <a:solidFill>
                  <a:schemeClr val="tx1">
                    <a:lumMod val="65000"/>
                    <a:lumOff val="35000"/>
                  </a:schemeClr>
                </a:solidFill>
                <a:latin typeface="+mn-lt"/>
                <a:ea typeface="+mn-ea"/>
                <a:cs typeface="+mn-cs"/>
              </a:defRPr>
            </a:pPr>
            <a:r>
              <a:rPr lang="en-US" sz="1100"/>
              <a:t>Total de participantes:</a:t>
            </a:r>
            <a:r>
              <a:rPr lang="en-US" sz="1100" baseline="0"/>
              <a:t> 309</a:t>
            </a:r>
            <a:endParaRPr lang="en-US" sz="1100"/>
          </a:p>
        </c:rich>
      </c:tx>
      <c:layout>
        <c:manualLayout>
          <c:xMode val="edge"/>
          <c:yMode val="edge"/>
          <c:x val="0.35200805628463105"/>
          <c:y val="0.90878938640132667"/>
        </c:manualLayout>
      </c:layout>
      <c:overlay val="0"/>
      <c:spPr>
        <a:noFill/>
        <a:ln>
          <a:noFill/>
        </a:ln>
        <a:effectLst/>
      </c:spPr>
      <c:txPr>
        <a:bodyPr rot="0" spcFirstLastPara="1" vertOverflow="ellipsis" vert="horz" wrap="square" anchor="ctr" anchorCtr="1"/>
        <a:lstStyle/>
        <a:p>
          <a:pPr algn="ct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Hoja1!$B$1</c:f>
              <c:strCache>
                <c:ptCount val="1"/>
                <c:pt idx="0">
                  <c:v>Cantidad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G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Hoja1!$A$2:$A$31</c:f>
              <c:strCache>
                <c:ptCount val="30"/>
                <c:pt idx="0">
                  <c:v>Español</c:v>
                </c:pt>
                <c:pt idx="1">
                  <c:v>Garífuna</c:v>
                </c:pt>
                <c:pt idx="2">
                  <c:v>Xinca</c:v>
                </c:pt>
                <c:pt idx="3">
                  <c:v>Maya</c:v>
                </c:pt>
                <c:pt idx="4">
                  <c:v>Achí</c:v>
                </c:pt>
                <c:pt idx="5">
                  <c:v>Akateko</c:v>
                </c:pt>
                <c:pt idx="6">
                  <c:v>Awakateko</c:v>
                </c:pt>
                <c:pt idx="7">
                  <c:v>Ch'orti'</c:v>
                </c:pt>
                <c:pt idx="8">
                  <c:v>Chalchiteka</c:v>
                </c:pt>
                <c:pt idx="9">
                  <c:v>Chuj</c:v>
                </c:pt>
                <c:pt idx="10">
                  <c:v>Itza'</c:v>
                </c:pt>
                <c:pt idx="11">
                  <c:v>Ixil </c:v>
                </c:pt>
                <c:pt idx="12">
                  <c:v>Jakalteka</c:v>
                </c:pt>
                <c:pt idx="13">
                  <c:v>K'iche'</c:v>
                </c:pt>
                <c:pt idx="14">
                  <c:v>Kaqchikel </c:v>
                </c:pt>
                <c:pt idx="15">
                  <c:v>Mam</c:v>
                </c:pt>
                <c:pt idx="16">
                  <c:v>Mopan</c:v>
                </c:pt>
                <c:pt idx="17">
                  <c:v>Poqomam</c:v>
                </c:pt>
                <c:pt idx="18">
                  <c:v>Poqomchi'</c:v>
                </c:pt>
                <c:pt idx="19">
                  <c:v>Q'anjob'al</c:v>
                </c:pt>
                <c:pt idx="20">
                  <c:v>Q'eqchi'</c:v>
                </c:pt>
                <c:pt idx="21">
                  <c:v>Sakapulteka</c:v>
                </c:pt>
                <c:pt idx="22">
                  <c:v>Sipakapense</c:v>
                </c:pt>
                <c:pt idx="23">
                  <c:v>Tektiteka </c:v>
                </c:pt>
                <c:pt idx="24">
                  <c:v>Tz'utujil</c:v>
                </c:pt>
                <c:pt idx="25">
                  <c:v>Uspanteka</c:v>
                </c:pt>
                <c:pt idx="26">
                  <c:v>Multilingüe</c:v>
                </c:pt>
                <c:pt idx="27">
                  <c:v>Idiomas extranjeros</c:v>
                </c:pt>
                <c:pt idx="28">
                  <c:v>Lenguaje de señas</c:v>
                </c:pt>
                <c:pt idx="29">
                  <c:v>No se proporcionó información</c:v>
                </c:pt>
              </c:strCache>
            </c:strRef>
          </c:cat>
          <c:val>
            <c:numRef>
              <c:f>Hoja1!$B$2:$B$31</c:f>
              <c:numCache>
                <c:formatCode>General</c:formatCode>
                <c:ptCount val="30"/>
                <c:pt idx="0">
                  <c:v>123</c:v>
                </c:pt>
                <c:pt idx="1">
                  <c:v>2</c:v>
                </c:pt>
                <c:pt idx="2">
                  <c:v>2</c:v>
                </c:pt>
                <c:pt idx="3">
                  <c:v>97</c:v>
                </c:pt>
                <c:pt idx="4">
                  <c:v>0</c:v>
                </c:pt>
                <c:pt idx="5">
                  <c:v>1</c:v>
                </c:pt>
                <c:pt idx="6">
                  <c:v>1</c:v>
                </c:pt>
                <c:pt idx="7">
                  <c:v>0</c:v>
                </c:pt>
                <c:pt idx="8">
                  <c:v>0</c:v>
                </c:pt>
                <c:pt idx="9">
                  <c:v>4</c:v>
                </c:pt>
                <c:pt idx="10">
                  <c:v>0</c:v>
                </c:pt>
                <c:pt idx="11">
                  <c:v>0</c:v>
                </c:pt>
                <c:pt idx="12">
                  <c:v>4</c:v>
                </c:pt>
                <c:pt idx="13">
                  <c:v>11</c:v>
                </c:pt>
                <c:pt idx="14">
                  <c:v>31</c:v>
                </c:pt>
                <c:pt idx="15">
                  <c:v>31</c:v>
                </c:pt>
                <c:pt idx="16">
                  <c:v>0</c:v>
                </c:pt>
                <c:pt idx="17">
                  <c:v>0</c:v>
                </c:pt>
                <c:pt idx="18">
                  <c:v>0</c:v>
                </c:pt>
                <c:pt idx="19">
                  <c:v>10</c:v>
                </c:pt>
                <c:pt idx="20">
                  <c:v>0</c:v>
                </c:pt>
                <c:pt idx="21">
                  <c:v>0</c:v>
                </c:pt>
                <c:pt idx="22">
                  <c:v>0</c:v>
                </c:pt>
                <c:pt idx="23">
                  <c:v>0</c:v>
                </c:pt>
                <c:pt idx="24">
                  <c:v>4</c:v>
                </c:pt>
                <c:pt idx="25">
                  <c:v>0</c:v>
                </c:pt>
                <c:pt idx="26">
                  <c:v>7</c:v>
                </c:pt>
                <c:pt idx="27">
                  <c:v>0</c:v>
                </c:pt>
                <c:pt idx="28">
                  <c:v>0</c:v>
                </c:pt>
                <c:pt idx="29">
                  <c:v>78</c:v>
                </c:pt>
              </c:numCache>
            </c:numRef>
          </c:val>
          <c:extLst>
            <c:ext xmlns:c16="http://schemas.microsoft.com/office/drawing/2014/chart" uri="{C3380CC4-5D6E-409C-BE32-E72D297353CC}">
              <c16:uniqueId val="{00000000-4C0B-43C2-8785-0937869ED534}"/>
            </c:ext>
          </c:extLst>
        </c:ser>
        <c:dLbls>
          <c:showLegendKey val="0"/>
          <c:showVal val="0"/>
          <c:showCatName val="0"/>
          <c:showSerName val="0"/>
          <c:showPercent val="0"/>
          <c:showBubbleSize val="0"/>
        </c:dLbls>
        <c:gapWidth val="219"/>
        <c:overlap val="-27"/>
        <c:axId val="1461358208"/>
        <c:axId val="1461360608"/>
      </c:barChart>
      <c:catAx>
        <c:axId val="146135820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crossAx val="1461360608"/>
        <c:crosses val="autoZero"/>
        <c:auto val="1"/>
        <c:lblAlgn val="ctr"/>
        <c:lblOffset val="100"/>
        <c:noMultiLvlLbl val="0"/>
      </c:catAx>
      <c:valAx>
        <c:axId val="1461360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crossAx val="146135820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G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GT"/>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Comunidad Lingüística</c:v>
                </c:pt>
              </c:strCache>
            </c:strRef>
          </c:tx>
          <c:dPt>
            <c:idx val="0"/>
            <c:bubble3D val="0"/>
            <c:spPr>
              <a:solidFill>
                <a:schemeClr val="accent4">
                  <a:shade val="58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DF02-49BE-9EBB-4CDFC973FD6D}"/>
              </c:ext>
            </c:extLst>
          </c:dPt>
          <c:dPt>
            <c:idx val="1"/>
            <c:bubble3D val="0"/>
            <c:spPr>
              <a:solidFill>
                <a:schemeClr val="accent4">
                  <a:shade val="86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3-DF02-49BE-9EBB-4CDFC973FD6D}"/>
              </c:ext>
            </c:extLst>
          </c:dPt>
          <c:dPt>
            <c:idx val="2"/>
            <c:bubble3D val="0"/>
            <c:spPr>
              <a:solidFill>
                <a:schemeClr val="accent4">
                  <a:tint val="86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5-DF02-49BE-9EBB-4CDFC973FD6D}"/>
              </c:ext>
            </c:extLst>
          </c:dPt>
          <c:dPt>
            <c:idx val="3"/>
            <c:bubble3D val="0"/>
            <c:spPr>
              <a:solidFill>
                <a:schemeClr val="accent4">
                  <a:tint val="58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DF02-49BE-9EBB-4CDFC973FD6D}"/>
              </c:ext>
            </c:extLst>
          </c:dPt>
          <c:cat>
            <c:strRef>
              <c:f>Hoja1!$A$2:$A$5</c:f>
              <c:strCache>
                <c:ptCount val="3"/>
                <c:pt idx="0">
                  <c:v>Español</c:v>
                </c:pt>
                <c:pt idx="1">
                  <c:v>Q`eqchi`</c:v>
                </c:pt>
                <c:pt idx="2">
                  <c:v>Multilingüe</c:v>
                </c:pt>
              </c:strCache>
            </c:strRef>
          </c:cat>
          <c:val>
            <c:numRef>
              <c:f>Hoja1!$B$2:$B$5</c:f>
              <c:numCache>
                <c:formatCode>General</c:formatCode>
                <c:ptCount val="4"/>
                <c:pt idx="0">
                  <c:v>27</c:v>
                </c:pt>
                <c:pt idx="1">
                  <c:v>2</c:v>
                </c:pt>
                <c:pt idx="2">
                  <c:v>1</c:v>
                </c:pt>
              </c:numCache>
            </c:numRef>
          </c:val>
          <c:extLst>
            <c:ext xmlns:c16="http://schemas.microsoft.com/office/drawing/2014/chart" uri="{C3380CC4-5D6E-409C-BE32-E72D297353CC}">
              <c16:uniqueId val="{00000008-DF02-49BE-9EBB-4CDFC973FD6D}"/>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G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7">
  <a:schemeClr val="accent4"/>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9</Pages>
  <Words>984</Words>
  <Characters>5247</Characters>
  <Application>Microsoft Office Word</Application>
  <DocSecurity>0</DocSecurity>
  <Lines>749</Lines>
  <Paragraphs>692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Ernestina Palencia Bejarano de Salguero</dc:creator>
  <cp:keywords/>
  <dc:description/>
  <cp:lastModifiedBy>Margarita Ernestina Palencia Bejarano de Salguero</cp:lastModifiedBy>
  <cp:revision>3</cp:revision>
  <cp:lastPrinted>2026-09-04T15:23:00Z</cp:lastPrinted>
  <dcterms:created xsi:type="dcterms:W3CDTF">2026-09-04T14:58:00Z</dcterms:created>
  <dcterms:modified xsi:type="dcterms:W3CDTF">2026-09-04T15:44:00Z</dcterms:modified>
</cp:coreProperties>
</file>